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C" w:rsidRPr="00DF204B" w:rsidRDefault="004140AC" w:rsidP="004140AC">
      <w:pPr>
        <w:jc w:val="center"/>
      </w:pPr>
      <w:r w:rsidRPr="00DF204B">
        <w:t>Муниципальное казенное общеобразовательное учреждение</w:t>
      </w:r>
    </w:p>
    <w:p w:rsidR="004140AC" w:rsidRPr="008D4AA5" w:rsidRDefault="004140AC" w:rsidP="004140AC">
      <w:pPr>
        <w:jc w:val="center"/>
      </w:pPr>
      <w:r w:rsidRPr="00DF204B">
        <w:t>«</w:t>
      </w:r>
      <w:proofErr w:type="spellStart"/>
      <w:r w:rsidR="00440243">
        <w:t>Гутатлинская</w:t>
      </w:r>
      <w:proofErr w:type="spellEnd"/>
      <w:r w:rsidR="00440243">
        <w:t xml:space="preserve"> </w:t>
      </w:r>
      <w:r w:rsidRPr="00DF204B">
        <w:t>средняя общеобразова</w:t>
      </w:r>
      <w:r w:rsidR="0053790C">
        <w:t>тельная школа</w:t>
      </w:r>
      <w:r w:rsidR="00440243">
        <w:t>-сад</w:t>
      </w:r>
      <w:r w:rsidRPr="00DF204B">
        <w:t>»</w:t>
      </w:r>
    </w:p>
    <w:p w:rsidR="004140AC" w:rsidRDefault="004140AC" w:rsidP="004140AC"/>
    <w:p w:rsidR="004140AC" w:rsidRPr="00121284" w:rsidRDefault="004140AC" w:rsidP="004140AC"/>
    <w:p w:rsidR="004140AC" w:rsidRPr="00121284" w:rsidRDefault="004140AC" w:rsidP="004140AC"/>
    <w:tbl>
      <w:tblPr>
        <w:tblW w:w="5276" w:type="pct"/>
        <w:tblLook w:val="04A0"/>
      </w:tblPr>
      <w:tblGrid>
        <w:gridCol w:w="6448"/>
        <w:gridCol w:w="4824"/>
      </w:tblGrid>
      <w:tr w:rsidR="004140AC" w:rsidRPr="00121284">
        <w:tc>
          <w:tcPr>
            <w:tcW w:w="2860" w:type="pct"/>
          </w:tcPr>
          <w:p w:rsidR="004140AC" w:rsidRPr="00121284" w:rsidRDefault="004140AC" w:rsidP="004140AC">
            <w:pPr>
              <w:tabs>
                <w:tab w:val="num" w:pos="567"/>
              </w:tabs>
              <w:ind w:left="567"/>
              <w:rPr>
                <w:b/>
                <w:bCs/>
              </w:rPr>
            </w:pPr>
            <w:r w:rsidRPr="00121284">
              <w:rPr>
                <w:b/>
                <w:bCs/>
              </w:rPr>
              <w:t xml:space="preserve">«ПРИНЯТО» </w:t>
            </w:r>
          </w:p>
          <w:p w:rsidR="004140AC" w:rsidRPr="00121284" w:rsidRDefault="004140AC" w:rsidP="004140AC">
            <w:pPr>
              <w:tabs>
                <w:tab w:val="num" w:pos="567"/>
              </w:tabs>
              <w:ind w:left="567"/>
              <w:rPr>
                <w:bCs/>
              </w:rPr>
            </w:pPr>
            <w:r w:rsidRPr="00121284">
              <w:rPr>
                <w:bCs/>
              </w:rPr>
              <w:t>решением Педагогического Совета</w:t>
            </w:r>
          </w:p>
          <w:p w:rsidR="004140AC" w:rsidRPr="00121284" w:rsidRDefault="004140AC" w:rsidP="004140AC">
            <w:pPr>
              <w:tabs>
                <w:tab w:val="num" w:pos="567"/>
              </w:tabs>
              <w:ind w:left="567"/>
            </w:pPr>
            <w:r>
              <w:rPr>
                <w:bCs/>
              </w:rPr>
              <w:t xml:space="preserve">протокол </w:t>
            </w:r>
            <w:r w:rsidRPr="003B14B9">
              <w:rPr>
                <w:bCs/>
                <w:iCs/>
              </w:rPr>
              <w:t>№ 3  от 05.09.2017г.</w:t>
            </w:r>
          </w:p>
        </w:tc>
        <w:tc>
          <w:tcPr>
            <w:tcW w:w="2140" w:type="pct"/>
          </w:tcPr>
          <w:p w:rsidR="004140AC" w:rsidRPr="00121284" w:rsidRDefault="004140AC" w:rsidP="004140AC">
            <w:pPr>
              <w:tabs>
                <w:tab w:val="num" w:pos="567"/>
              </w:tabs>
              <w:ind w:left="567"/>
              <w:rPr>
                <w:b/>
                <w:bCs/>
              </w:rPr>
            </w:pPr>
            <w:r w:rsidRPr="00121284">
              <w:rPr>
                <w:b/>
                <w:bCs/>
              </w:rPr>
              <w:t>«УТВЕРЖДАЮ»</w:t>
            </w:r>
          </w:p>
          <w:p w:rsidR="004140AC" w:rsidRPr="00121284" w:rsidRDefault="004140AC" w:rsidP="004140AC">
            <w:pPr>
              <w:tabs>
                <w:tab w:val="num" w:pos="34"/>
                <w:tab w:val="num" w:pos="567"/>
              </w:tabs>
              <w:ind w:left="567"/>
              <w:rPr>
                <w:bCs/>
              </w:rPr>
            </w:pPr>
            <w:r w:rsidRPr="00121284">
              <w:rPr>
                <w:bCs/>
              </w:rPr>
              <w:t xml:space="preserve">Директор  </w:t>
            </w:r>
          </w:p>
          <w:p w:rsidR="004140AC" w:rsidRPr="00121284" w:rsidRDefault="004140AC" w:rsidP="004140AC">
            <w:pPr>
              <w:tabs>
                <w:tab w:val="num" w:pos="34"/>
                <w:tab w:val="num" w:pos="567"/>
              </w:tabs>
              <w:ind w:left="567"/>
              <w:rPr>
                <w:bCs/>
              </w:rPr>
            </w:pPr>
            <w:proofErr w:type="spellStart"/>
            <w:r w:rsidRPr="00121284">
              <w:rPr>
                <w:bCs/>
              </w:rPr>
              <w:t>______________</w:t>
            </w:r>
            <w:r w:rsidR="00440243">
              <w:rPr>
                <w:bCs/>
              </w:rPr>
              <w:t>Магомедова</w:t>
            </w:r>
            <w:proofErr w:type="spellEnd"/>
            <w:r w:rsidR="00440243">
              <w:rPr>
                <w:bCs/>
              </w:rPr>
              <w:t xml:space="preserve"> А.И.</w:t>
            </w:r>
          </w:p>
          <w:p w:rsidR="004140AC" w:rsidRPr="00121284" w:rsidRDefault="004140AC" w:rsidP="004140AC">
            <w:pPr>
              <w:tabs>
                <w:tab w:val="num" w:pos="567"/>
              </w:tabs>
              <w:ind w:left="567"/>
            </w:pPr>
          </w:p>
        </w:tc>
      </w:tr>
    </w:tbl>
    <w:p w:rsidR="00760F4B" w:rsidRDefault="00760F4B" w:rsidP="00760F4B">
      <w:pPr>
        <w:pStyle w:val="2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4140AC" w:rsidRPr="00770D7E" w:rsidRDefault="004140AC" w:rsidP="00760F4B">
      <w:pPr>
        <w:pStyle w:val="2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41735" w:rsidRDefault="00750BDA" w:rsidP="0095338B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ДОЛЖНОСТНАЯ ИНСТРУКЦИЯ</w:t>
      </w:r>
    </w:p>
    <w:p w:rsidR="00616314" w:rsidRPr="00750BDA" w:rsidRDefault="009E7382" w:rsidP="009E7382">
      <w:pPr>
        <w:jc w:val="center"/>
        <w:rPr>
          <w:rStyle w:val="a3"/>
          <w:b w:val="0"/>
          <w:sz w:val="28"/>
          <w:szCs w:val="28"/>
        </w:rPr>
      </w:pPr>
      <w:r w:rsidRPr="00750BDA">
        <w:rPr>
          <w:b/>
          <w:sz w:val="28"/>
          <w:szCs w:val="28"/>
        </w:rPr>
        <w:t>руководителя методического объединения</w:t>
      </w:r>
    </w:p>
    <w:p w:rsidR="00A8312D" w:rsidRDefault="00A8312D" w:rsidP="00A8312D">
      <w:pPr>
        <w:ind w:left="360"/>
        <w:rPr>
          <w:rStyle w:val="a3"/>
          <w:sz w:val="28"/>
          <w:szCs w:val="28"/>
        </w:rPr>
      </w:pPr>
    </w:p>
    <w:p w:rsidR="0095338B" w:rsidRDefault="0095338B" w:rsidP="00616314">
      <w:pPr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342653">
        <w:rPr>
          <w:rStyle w:val="a3"/>
          <w:sz w:val="28"/>
          <w:szCs w:val="28"/>
        </w:rPr>
        <w:t>Общие положения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1.1. Настоящая должностная инструкция разработана на основе Поло</w:t>
      </w:r>
      <w:r w:rsidR="009726F0" w:rsidRPr="00770D7E">
        <w:rPr>
          <w:szCs w:val="28"/>
        </w:rPr>
        <w:t>жения о методическом объединении.</w:t>
      </w:r>
      <w:r w:rsidRPr="00770D7E">
        <w:rPr>
          <w:szCs w:val="28"/>
        </w:rPr>
        <w:t xml:space="preserve"> 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1.2. Руководитель школьного методического объединения назначается и освобождается от должности директором школы.</w:t>
      </w:r>
    </w:p>
    <w:p w:rsidR="00A8312D" w:rsidRPr="00770D7E" w:rsidRDefault="00A8312D" w:rsidP="00F14F1C">
      <w:pPr>
        <w:spacing w:line="276" w:lineRule="auto"/>
        <w:ind w:firstLine="720"/>
        <w:jc w:val="both"/>
        <w:rPr>
          <w:szCs w:val="28"/>
        </w:rPr>
      </w:pPr>
      <w:r w:rsidRPr="00770D7E">
        <w:rPr>
          <w:szCs w:val="28"/>
        </w:rPr>
        <w:t xml:space="preserve">1.3. </w:t>
      </w:r>
      <w:proofErr w:type="gramStart"/>
      <w:r w:rsidRPr="00770D7E">
        <w:rPr>
          <w:szCs w:val="28"/>
        </w:rPr>
        <w:t>В своей работе руководитель МО руководствуется Конституцией и</w:t>
      </w:r>
      <w:r w:rsidR="008E3243" w:rsidRPr="00770D7E">
        <w:rPr>
          <w:szCs w:val="28"/>
        </w:rPr>
        <w:t xml:space="preserve"> </w:t>
      </w:r>
      <w:r w:rsidRPr="00770D7E">
        <w:rPr>
          <w:szCs w:val="28"/>
        </w:rPr>
        <w:t>Законами РФ, решениями органов управления образованием всех</w:t>
      </w:r>
      <w:r w:rsidR="008E3243" w:rsidRPr="00770D7E">
        <w:rPr>
          <w:szCs w:val="28"/>
        </w:rPr>
        <w:t xml:space="preserve"> </w:t>
      </w:r>
      <w:r w:rsidRPr="00770D7E">
        <w:rPr>
          <w:szCs w:val="28"/>
        </w:rPr>
        <w:t xml:space="preserve">уровней по вопросам образования и воспитания обучающихся; </w:t>
      </w:r>
      <w:proofErr w:type="gramEnd"/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правилами и нормами охраны труда, техники безопасности и противопожарной защиты, а также Уставом и локальными правовыми актами</w:t>
      </w:r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proofErr w:type="gramStart"/>
      <w:r w:rsidRPr="00770D7E">
        <w:rPr>
          <w:szCs w:val="28"/>
        </w:rPr>
        <w:t>школы  (в том числе Правилами внутреннего распорядка, приказами и</w:t>
      </w:r>
      <w:proofErr w:type="gramEnd"/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распоряжениями директора</w:t>
      </w:r>
      <w:r w:rsidR="009726F0" w:rsidRPr="00770D7E">
        <w:rPr>
          <w:szCs w:val="28"/>
        </w:rPr>
        <w:t>)</w:t>
      </w:r>
      <w:r w:rsidRPr="00770D7E">
        <w:rPr>
          <w:szCs w:val="28"/>
        </w:rPr>
        <w:t>, настоящей должностной инструкцией.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1.4. Руководитель школьного методического объединения должен иметь стаж работы не менее 5 лет.</w:t>
      </w:r>
    </w:p>
    <w:p w:rsidR="00A8312D" w:rsidRPr="00770D7E" w:rsidRDefault="00F9462E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1.5</w:t>
      </w:r>
      <w:r w:rsidR="00A8312D" w:rsidRPr="00770D7E">
        <w:rPr>
          <w:szCs w:val="28"/>
        </w:rPr>
        <w:t>. Основными направлен</w:t>
      </w:r>
      <w:r w:rsidR="00750BDA" w:rsidRPr="00770D7E">
        <w:rPr>
          <w:szCs w:val="28"/>
        </w:rPr>
        <w:t xml:space="preserve">иями деятельности руководителя </w:t>
      </w:r>
      <w:r w:rsidR="00A8312D" w:rsidRPr="00770D7E">
        <w:rPr>
          <w:szCs w:val="28"/>
        </w:rPr>
        <w:t>МО являются:</w:t>
      </w:r>
    </w:p>
    <w:p w:rsidR="00A8312D" w:rsidRPr="00770D7E" w:rsidRDefault="00A8312D" w:rsidP="00F14F1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Организация </w:t>
      </w:r>
      <w:proofErr w:type="gramStart"/>
      <w:r w:rsidRPr="00770D7E">
        <w:rPr>
          <w:szCs w:val="28"/>
        </w:rPr>
        <w:t>методической</w:t>
      </w:r>
      <w:proofErr w:type="gramEnd"/>
      <w:r w:rsidRPr="00770D7E">
        <w:rPr>
          <w:szCs w:val="28"/>
        </w:rPr>
        <w:t xml:space="preserve">, научно-исследовательской, </w:t>
      </w:r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экспериментальной и инновационной работы в школе, руководство</w:t>
      </w:r>
      <w:r w:rsidR="00750BDA" w:rsidRPr="00770D7E">
        <w:rPr>
          <w:szCs w:val="28"/>
        </w:rPr>
        <w:t xml:space="preserve"> </w:t>
      </w:r>
      <w:r w:rsidRPr="00770D7E">
        <w:rPr>
          <w:szCs w:val="28"/>
        </w:rPr>
        <w:t xml:space="preserve">ей и </w:t>
      </w:r>
      <w:proofErr w:type="gramStart"/>
      <w:r w:rsidRPr="00770D7E">
        <w:rPr>
          <w:szCs w:val="28"/>
        </w:rPr>
        <w:t>контроль за</w:t>
      </w:r>
      <w:proofErr w:type="gramEnd"/>
      <w:r w:rsidRPr="00770D7E">
        <w:rPr>
          <w:szCs w:val="28"/>
        </w:rPr>
        <w:t xml:space="preserve"> развитием этого процесса;</w:t>
      </w:r>
    </w:p>
    <w:p w:rsidR="00A8312D" w:rsidRPr="00770D7E" w:rsidRDefault="00A8312D" w:rsidP="00F14F1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Профессиональная подготовка учителей;</w:t>
      </w:r>
    </w:p>
    <w:p w:rsidR="00A8312D" w:rsidRPr="00770D7E" w:rsidRDefault="00A8312D" w:rsidP="00F14F1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Отбор </w:t>
      </w:r>
      <w:r w:rsidR="00F9462E" w:rsidRPr="00770D7E">
        <w:rPr>
          <w:szCs w:val="28"/>
        </w:rPr>
        <w:t>содержания и составления рабочих</w:t>
      </w:r>
      <w:r w:rsidRPr="00770D7E">
        <w:rPr>
          <w:szCs w:val="28"/>
        </w:rPr>
        <w:t xml:space="preserve"> программ по предметам</w:t>
      </w:r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с учетом вариативности и разноуровневости;</w:t>
      </w:r>
    </w:p>
    <w:p w:rsidR="00A8312D" w:rsidRPr="00770D7E" w:rsidRDefault="00A8312D" w:rsidP="00F14F1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Рассмотрение индивидуальных планов работы по предмету,</w:t>
      </w:r>
    </w:p>
    <w:p w:rsidR="004140AC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анализ авторских программ и методики.</w:t>
      </w:r>
    </w:p>
    <w:p w:rsidR="004140AC" w:rsidRPr="00770D7E" w:rsidRDefault="004140AC" w:rsidP="00F14F1C">
      <w:pPr>
        <w:spacing w:line="276" w:lineRule="auto"/>
        <w:jc w:val="both"/>
        <w:rPr>
          <w:szCs w:val="28"/>
        </w:rPr>
      </w:pPr>
    </w:p>
    <w:p w:rsidR="0095338B" w:rsidRDefault="0095338B" w:rsidP="00B80036">
      <w:pPr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F106D6">
        <w:rPr>
          <w:rStyle w:val="a3"/>
          <w:sz w:val="28"/>
          <w:szCs w:val="28"/>
        </w:rPr>
        <w:t>Должностные обязанности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 xml:space="preserve">2.1. Руководитель школьного методического объединения работает </w:t>
      </w:r>
      <w:proofErr w:type="gramStart"/>
      <w:r w:rsidRPr="00770D7E">
        <w:rPr>
          <w:szCs w:val="28"/>
        </w:rPr>
        <w:t>в</w:t>
      </w:r>
      <w:proofErr w:type="gramEnd"/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proofErr w:type="gramStart"/>
      <w:r w:rsidRPr="00770D7E">
        <w:rPr>
          <w:szCs w:val="28"/>
        </w:rPr>
        <w:t>режиме</w:t>
      </w:r>
      <w:proofErr w:type="gramEnd"/>
      <w:r w:rsidRPr="00770D7E">
        <w:rPr>
          <w:szCs w:val="28"/>
        </w:rPr>
        <w:t xml:space="preserve"> персонального трудового дня по индивидуальному плану</w:t>
      </w:r>
      <w:r w:rsidR="008E3243" w:rsidRPr="00770D7E">
        <w:rPr>
          <w:szCs w:val="28"/>
        </w:rPr>
        <w:t xml:space="preserve"> </w:t>
      </w:r>
      <w:r w:rsidRPr="00770D7E">
        <w:rPr>
          <w:szCs w:val="28"/>
        </w:rPr>
        <w:t>в режиме школы.</w:t>
      </w:r>
    </w:p>
    <w:p w:rsidR="00A8312D" w:rsidRPr="00770D7E" w:rsidRDefault="00A8312D" w:rsidP="00F14F1C">
      <w:pPr>
        <w:spacing w:line="276" w:lineRule="auto"/>
        <w:ind w:left="360" w:firstLine="348"/>
        <w:jc w:val="both"/>
        <w:rPr>
          <w:szCs w:val="28"/>
        </w:rPr>
      </w:pPr>
      <w:r w:rsidRPr="00770D7E">
        <w:rPr>
          <w:szCs w:val="28"/>
        </w:rPr>
        <w:t>2.2. Руководитель методического объединения обязан:</w:t>
      </w:r>
    </w:p>
    <w:p w:rsidR="00A8312D" w:rsidRPr="00770D7E" w:rsidRDefault="00A8312D" w:rsidP="00F14F1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Организовывать текущее и перспективное планирование </w:t>
      </w:r>
      <w:proofErr w:type="gramStart"/>
      <w:r w:rsidRPr="00770D7E">
        <w:rPr>
          <w:szCs w:val="28"/>
        </w:rPr>
        <w:t>методической</w:t>
      </w:r>
      <w:proofErr w:type="gramEnd"/>
      <w:r w:rsidRPr="00770D7E">
        <w:rPr>
          <w:szCs w:val="28"/>
        </w:rPr>
        <w:t>,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научно-исследовательской, экспериментальной деятельности МО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proofErr w:type="gramStart"/>
      <w:r w:rsidRPr="00770D7E">
        <w:rPr>
          <w:szCs w:val="28"/>
        </w:rPr>
        <w:t>(план утверждается заместител</w:t>
      </w:r>
      <w:r w:rsidR="009726F0" w:rsidRPr="00770D7E">
        <w:rPr>
          <w:szCs w:val="28"/>
        </w:rPr>
        <w:t xml:space="preserve">ем </w:t>
      </w:r>
      <w:r w:rsidRPr="00770D7E">
        <w:rPr>
          <w:szCs w:val="28"/>
        </w:rPr>
        <w:t xml:space="preserve"> директора по УВР не позднее 10 дней с</w:t>
      </w:r>
      <w:proofErr w:type="gramEnd"/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начала планируемого периода);</w:t>
      </w:r>
    </w:p>
    <w:p w:rsidR="00A8312D" w:rsidRPr="00770D7E" w:rsidRDefault="00A8312D" w:rsidP="00F14F1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Предоставлять </w:t>
      </w:r>
      <w:r w:rsidR="00CF2893" w:rsidRPr="00770D7E">
        <w:rPr>
          <w:szCs w:val="28"/>
        </w:rPr>
        <w:t>заместителю</w:t>
      </w:r>
      <w:r w:rsidRPr="00770D7E">
        <w:rPr>
          <w:szCs w:val="28"/>
        </w:rPr>
        <w:t xml:space="preserve"> директора по У</w:t>
      </w:r>
      <w:r w:rsidR="00CF2893" w:rsidRPr="00770D7E">
        <w:rPr>
          <w:szCs w:val="28"/>
        </w:rPr>
        <w:t>В</w:t>
      </w:r>
      <w:r w:rsidRPr="00770D7E">
        <w:rPr>
          <w:szCs w:val="28"/>
        </w:rPr>
        <w:t>Р письменный отчет о своей</w:t>
      </w:r>
      <w:r w:rsidR="00CF2893" w:rsidRPr="00770D7E">
        <w:rPr>
          <w:szCs w:val="28"/>
        </w:rPr>
        <w:t xml:space="preserve"> </w:t>
      </w:r>
      <w:r w:rsidRPr="00770D7E">
        <w:rPr>
          <w:szCs w:val="28"/>
        </w:rPr>
        <w:t>деятельности в течение 10 дней по окончании учебного года;</w:t>
      </w:r>
    </w:p>
    <w:p w:rsidR="00A8312D" w:rsidRPr="00770D7E" w:rsidRDefault="00A8312D" w:rsidP="00F14F1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lastRenderedPageBreak/>
        <w:t>Координировать работу учителей</w:t>
      </w:r>
      <w:r w:rsidRPr="00770D7E">
        <w:rPr>
          <w:szCs w:val="28"/>
        </w:rPr>
        <w:tab/>
        <w:t xml:space="preserve"> по выполнению учебных планов и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и программ;</w:t>
      </w:r>
    </w:p>
    <w:p w:rsidR="00A8312D" w:rsidRPr="00770D7E" w:rsidRDefault="00A8312D" w:rsidP="00F14F1C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Руководить работой по изучению, обобщению и внедрению передового</w:t>
      </w:r>
      <w:r w:rsidR="00CF2893" w:rsidRPr="00770D7E">
        <w:rPr>
          <w:szCs w:val="28"/>
        </w:rPr>
        <w:t xml:space="preserve"> </w:t>
      </w:r>
      <w:r w:rsidRPr="00770D7E">
        <w:rPr>
          <w:szCs w:val="28"/>
        </w:rPr>
        <w:t>педагогического опыта в учебный процесс;</w:t>
      </w:r>
    </w:p>
    <w:p w:rsidR="00A8312D" w:rsidRPr="00770D7E" w:rsidRDefault="00A8312D" w:rsidP="00F14F1C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Координировать качество преподавания учебных предметов;</w:t>
      </w:r>
    </w:p>
    <w:p w:rsidR="00A8312D" w:rsidRPr="00770D7E" w:rsidRDefault="00A8312D" w:rsidP="00F14F1C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Координировать разработку методических рекомендаций для учителей;</w:t>
      </w:r>
    </w:p>
    <w:p w:rsidR="00A8312D" w:rsidRPr="00770D7E" w:rsidRDefault="00A8312D" w:rsidP="00F14F1C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Организовывать проведение предметных олимпиад;</w:t>
      </w:r>
    </w:p>
    <w:p w:rsidR="00A8312D" w:rsidRPr="00770D7E" w:rsidRDefault="00A8312D" w:rsidP="00F14F1C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Организовывать работу с молодыми специалистами и учителями</w:t>
      </w:r>
      <w:r w:rsidR="001204CA" w:rsidRPr="00770D7E">
        <w:rPr>
          <w:szCs w:val="28"/>
        </w:rPr>
        <w:t>,</w:t>
      </w:r>
      <w:r w:rsidR="009726F0" w:rsidRPr="00770D7E">
        <w:rPr>
          <w:szCs w:val="28"/>
        </w:rPr>
        <w:t xml:space="preserve"> </w:t>
      </w:r>
      <w:r w:rsidRPr="00770D7E">
        <w:rPr>
          <w:szCs w:val="28"/>
        </w:rPr>
        <w:t>вновь прибывшими в школу;</w:t>
      </w:r>
    </w:p>
    <w:p w:rsidR="00A8312D" w:rsidRPr="00770D7E" w:rsidRDefault="00AB4D48" w:rsidP="00F14F1C">
      <w:pPr>
        <w:numPr>
          <w:ilvl w:val="0"/>
          <w:numId w:val="4"/>
        </w:numPr>
        <w:tabs>
          <w:tab w:val="num" w:pos="0"/>
          <w:tab w:val="left" w:pos="36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    </w:t>
      </w:r>
      <w:r w:rsidR="00A8312D" w:rsidRPr="00770D7E">
        <w:rPr>
          <w:szCs w:val="28"/>
        </w:rPr>
        <w:t xml:space="preserve">Посещать уроки и другие виды учебных занятий, проводимых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педагогическими работниками школ;</w:t>
      </w:r>
    </w:p>
    <w:p w:rsidR="00A8312D" w:rsidRPr="00770D7E" w:rsidRDefault="00A8312D" w:rsidP="00F14F1C">
      <w:pPr>
        <w:numPr>
          <w:ilvl w:val="0"/>
          <w:numId w:val="4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Оказывать помощь педагогическим работникам в освоении и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разработке инновационных програ</w:t>
      </w:r>
      <w:r w:rsidR="00F9462E" w:rsidRPr="00770D7E">
        <w:rPr>
          <w:szCs w:val="28"/>
        </w:rPr>
        <w:t>мм и технологий,</w:t>
      </w:r>
      <w:r w:rsidR="00AB4D48" w:rsidRPr="00770D7E">
        <w:rPr>
          <w:szCs w:val="28"/>
        </w:rPr>
        <w:t xml:space="preserve"> в </w:t>
      </w:r>
      <w:r w:rsidR="00F9462E" w:rsidRPr="00770D7E">
        <w:rPr>
          <w:szCs w:val="28"/>
        </w:rPr>
        <w:t xml:space="preserve">работе по индивидуальным планам </w:t>
      </w:r>
      <w:r w:rsidRPr="00770D7E">
        <w:rPr>
          <w:szCs w:val="28"/>
        </w:rPr>
        <w:t>самообразования;</w:t>
      </w:r>
    </w:p>
    <w:p w:rsidR="00A8312D" w:rsidRPr="00770D7E" w:rsidRDefault="00A8312D" w:rsidP="00F14F1C">
      <w:pPr>
        <w:numPr>
          <w:ilvl w:val="0"/>
          <w:numId w:val="4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Организовывать повышение квалификации и </w:t>
      </w:r>
      <w:proofErr w:type="gramStart"/>
      <w:r w:rsidRPr="00770D7E">
        <w:rPr>
          <w:szCs w:val="28"/>
        </w:rPr>
        <w:t>профессионального</w:t>
      </w:r>
      <w:proofErr w:type="gramEnd"/>
      <w:r w:rsidRPr="00770D7E">
        <w:rPr>
          <w:szCs w:val="28"/>
        </w:rPr>
        <w:t xml:space="preserve">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мастерства учителей;</w:t>
      </w:r>
    </w:p>
    <w:p w:rsidR="00A8312D" w:rsidRPr="00770D7E" w:rsidRDefault="00A8312D" w:rsidP="00F14F1C">
      <w:pPr>
        <w:numPr>
          <w:ilvl w:val="0"/>
          <w:numId w:val="4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Принимать уч</w:t>
      </w:r>
      <w:r w:rsidR="00F9462E" w:rsidRPr="00770D7E">
        <w:rPr>
          <w:szCs w:val="28"/>
        </w:rPr>
        <w:t xml:space="preserve">астие в подготовке </w:t>
      </w:r>
      <w:r w:rsidRPr="00770D7E">
        <w:rPr>
          <w:szCs w:val="28"/>
        </w:rPr>
        <w:t>аттестации</w:t>
      </w:r>
      <w:r w:rsidR="00F9462E" w:rsidRPr="00770D7E">
        <w:rPr>
          <w:szCs w:val="28"/>
        </w:rPr>
        <w:t xml:space="preserve"> педагогических </w:t>
      </w:r>
      <w:r w:rsidRPr="00770D7E">
        <w:rPr>
          <w:szCs w:val="28"/>
        </w:rPr>
        <w:t>работников школы;</w:t>
      </w:r>
    </w:p>
    <w:p w:rsidR="00A8312D" w:rsidRPr="00770D7E" w:rsidRDefault="00A8312D" w:rsidP="00F14F1C">
      <w:pPr>
        <w:numPr>
          <w:ilvl w:val="0"/>
          <w:numId w:val="4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Руководить работой методического объединения;</w:t>
      </w:r>
    </w:p>
    <w:p w:rsidR="00A8312D" w:rsidRPr="00770D7E" w:rsidRDefault="00A8312D" w:rsidP="00F14F1C">
      <w:pPr>
        <w:numPr>
          <w:ilvl w:val="0"/>
          <w:numId w:val="4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Организовывать работу творческих групп учителей, координировать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различные направления экспериментальной и научно-исследовательской работы с учетом возможностей ОУ;</w:t>
      </w:r>
    </w:p>
    <w:p w:rsidR="00A8312D" w:rsidRPr="00770D7E" w:rsidRDefault="00A8312D" w:rsidP="00F14F1C">
      <w:pPr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Проводить анкетирование учителей по вопросам </w:t>
      </w:r>
      <w:proofErr w:type="gramStart"/>
      <w:r w:rsidRPr="00770D7E">
        <w:rPr>
          <w:szCs w:val="28"/>
        </w:rPr>
        <w:t>методической</w:t>
      </w:r>
      <w:proofErr w:type="gramEnd"/>
      <w:r w:rsidRPr="00770D7E">
        <w:rPr>
          <w:szCs w:val="28"/>
        </w:rPr>
        <w:t xml:space="preserve">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деятельности;</w:t>
      </w:r>
    </w:p>
    <w:p w:rsidR="00A8312D" w:rsidRPr="00770D7E" w:rsidRDefault="00A8312D" w:rsidP="00F14F1C">
      <w:pPr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Организовывать заслушивание творческих отчетов учителей, </w:t>
      </w:r>
    </w:p>
    <w:p w:rsidR="00A8312D" w:rsidRPr="00770D7E" w:rsidRDefault="00A8312D" w:rsidP="00F14F1C">
      <w:pPr>
        <w:tabs>
          <w:tab w:val="num" w:pos="0"/>
        </w:tabs>
        <w:spacing w:line="276" w:lineRule="auto"/>
        <w:jc w:val="both"/>
        <w:rPr>
          <w:szCs w:val="28"/>
        </w:rPr>
      </w:pPr>
      <w:r w:rsidRPr="00770D7E">
        <w:rPr>
          <w:szCs w:val="28"/>
        </w:rPr>
        <w:t>побывавших на курсах повышения квалификации, участвовать</w:t>
      </w:r>
      <w:r w:rsidR="00750BDA" w:rsidRPr="00770D7E">
        <w:rPr>
          <w:szCs w:val="28"/>
        </w:rPr>
        <w:t xml:space="preserve"> </w:t>
      </w:r>
      <w:r w:rsidRPr="00770D7E">
        <w:rPr>
          <w:szCs w:val="28"/>
        </w:rPr>
        <w:t>в работе семинаров, выставок, конференций и т.д.;</w:t>
      </w:r>
    </w:p>
    <w:p w:rsidR="00A8312D" w:rsidRPr="00770D7E" w:rsidRDefault="009726F0" w:rsidP="00F14F1C">
      <w:pPr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 xml:space="preserve">Организовывать составление </w:t>
      </w:r>
      <w:r w:rsidR="00A8312D" w:rsidRPr="00770D7E">
        <w:rPr>
          <w:szCs w:val="28"/>
        </w:rPr>
        <w:t xml:space="preserve">текстов для проведения </w:t>
      </w:r>
      <w:proofErr w:type="spellStart"/>
      <w:r w:rsidR="00A8312D" w:rsidRPr="00770D7E">
        <w:rPr>
          <w:szCs w:val="28"/>
        </w:rPr>
        <w:t>срезовых</w:t>
      </w:r>
      <w:proofErr w:type="spellEnd"/>
      <w:r w:rsidR="00A8312D" w:rsidRPr="00770D7E">
        <w:rPr>
          <w:szCs w:val="28"/>
        </w:rPr>
        <w:t xml:space="preserve"> работ и их анализ.  </w:t>
      </w:r>
    </w:p>
    <w:p w:rsidR="00F9462E" w:rsidRDefault="00F9462E" w:rsidP="00F14F1C">
      <w:pPr>
        <w:numPr>
          <w:ilvl w:val="0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szCs w:val="28"/>
        </w:rPr>
      </w:pPr>
      <w:r w:rsidRPr="00770D7E">
        <w:rPr>
          <w:szCs w:val="28"/>
        </w:rPr>
        <w:t>Организовывать и принимать участие в проведении предметных, методических недель</w:t>
      </w:r>
      <w:r w:rsidR="00AB4D48" w:rsidRPr="00770D7E">
        <w:rPr>
          <w:szCs w:val="28"/>
        </w:rPr>
        <w:t>.</w:t>
      </w:r>
    </w:p>
    <w:p w:rsidR="004140AC" w:rsidRPr="00770D7E" w:rsidRDefault="004140AC" w:rsidP="004140AC">
      <w:pPr>
        <w:spacing w:line="276" w:lineRule="auto"/>
        <w:jc w:val="both"/>
        <w:rPr>
          <w:szCs w:val="28"/>
        </w:rPr>
      </w:pPr>
    </w:p>
    <w:p w:rsidR="0095338B" w:rsidRDefault="0095338B" w:rsidP="00B80036">
      <w:pPr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F106D6">
        <w:rPr>
          <w:rStyle w:val="a3"/>
          <w:sz w:val="28"/>
          <w:szCs w:val="28"/>
        </w:rPr>
        <w:t>Права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Руководитель методического объединения имеет право: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3.1. Защищать профессиональную честь и достоинство.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3.2. Знакомиться с жалобами, давать объяснения.</w:t>
      </w:r>
    </w:p>
    <w:p w:rsidR="00A8312D" w:rsidRPr="00770D7E" w:rsidRDefault="00A8312D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>3.3. Повышать квалификацию.</w:t>
      </w:r>
    </w:p>
    <w:p w:rsidR="00A8312D" w:rsidRPr="00770D7E" w:rsidRDefault="00750BDA" w:rsidP="00F14F1C">
      <w:pPr>
        <w:spacing w:line="276" w:lineRule="auto"/>
        <w:ind w:firstLine="708"/>
        <w:jc w:val="both"/>
        <w:rPr>
          <w:szCs w:val="28"/>
        </w:rPr>
      </w:pPr>
      <w:r w:rsidRPr="00770D7E">
        <w:rPr>
          <w:szCs w:val="28"/>
        </w:rPr>
        <w:t xml:space="preserve">3.4. </w:t>
      </w:r>
      <w:r w:rsidR="00A8312D" w:rsidRPr="00770D7E">
        <w:rPr>
          <w:szCs w:val="28"/>
        </w:rPr>
        <w:t xml:space="preserve">Привлекать педагогов и воспитателей к дисциплинарной ответственности </w:t>
      </w:r>
      <w:r w:rsidR="00B80036" w:rsidRPr="00770D7E">
        <w:rPr>
          <w:szCs w:val="28"/>
        </w:rPr>
        <w:t xml:space="preserve">   </w:t>
      </w:r>
      <w:r w:rsidR="00A8312D" w:rsidRPr="00770D7E">
        <w:rPr>
          <w:szCs w:val="28"/>
        </w:rPr>
        <w:t>(объявлять замечания) в соответствии с правами и</w:t>
      </w:r>
    </w:p>
    <w:p w:rsidR="00A8312D" w:rsidRPr="00770D7E" w:rsidRDefault="00A8312D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>Правилами трудового распорядка.</w:t>
      </w:r>
    </w:p>
    <w:p w:rsidR="00A8312D" w:rsidRDefault="00A8312D" w:rsidP="00F14F1C">
      <w:pPr>
        <w:numPr>
          <w:ilvl w:val="1"/>
          <w:numId w:val="1"/>
        </w:numPr>
        <w:spacing w:line="276" w:lineRule="auto"/>
        <w:ind w:left="1134" w:hanging="426"/>
        <w:jc w:val="both"/>
        <w:rPr>
          <w:szCs w:val="28"/>
        </w:rPr>
      </w:pPr>
      <w:r w:rsidRPr="00770D7E">
        <w:rPr>
          <w:szCs w:val="28"/>
        </w:rPr>
        <w:t>Вносить предложения администрации школы о поощрении моральном и материальном стимулировании членов МО.</w:t>
      </w:r>
    </w:p>
    <w:p w:rsidR="004140AC" w:rsidRPr="00770D7E" w:rsidRDefault="004140AC" w:rsidP="004140AC">
      <w:pPr>
        <w:spacing w:line="276" w:lineRule="auto"/>
        <w:ind w:left="1134"/>
        <w:jc w:val="both"/>
        <w:rPr>
          <w:szCs w:val="28"/>
        </w:rPr>
      </w:pPr>
    </w:p>
    <w:p w:rsidR="0095338B" w:rsidRDefault="0095338B" w:rsidP="00B80036">
      <w:pPr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F106D6">
        <w:rPr>
          <w:rStyle w:val="a3"/>
          <w:sz w:val="28"/>
          <w:szCs w:val="28"/>
        </w:rPr>
        <w:t>Ответственность</w:t>
      </w:r>
    </w:p>
    <w:p w:rsidR="00A8312D" w:rsidRDefault="00CF2893" w:rsidP="00F14F1C">
      <w:pPr>
        <w:spacing w:line="276" w:lineRule="auto"/>
        <w:jc w:val="both"/>
        <w:rPr>
          <w:szCs w:val="28"/>
        </w:rPr>
      </w:pPr>
      <w:r w:rsidRPr="00770D7E">
        <w:rPr>
          <w:szCs w:val="28"/>
        </w:rPr>
        <w:t xml:space="preserve">         </w:t>
      </w:r>
      <w:r w:rsidR="00F526B1" w:rsidRPr="00770D7E">
        <w:rPr>
          <w:szCs w:val="28"/>
        </w:rPr>
        <w:t xml:space="preserve">4.1. </w:t>
      </w:r>
      <w:r w:rsidR="00A8312D" w:rsidRPr="00770D7E">
        <w:rPr>
          <w:szCs w:val="28"/>
        </w:rPr>
        <w:t xml:space="preserve"> </w:t>
      </w:r>
      <w:proofErr w:type="gramStart"/>
      <w:r w:rsidR="00A8312D" w:rsidRPr="00770D7E">
        <w:rPr>
          <w:szCs w:val="28"/>
        </w:rPr>
        <w:t>За неисполнение или ненадлежащее исполнение без уважительных причин Устава или Правил внутреннего трудового распорядка школы, законных распоряжений директора школы, должностных обязанностей, установленных настоящей инструкцией, в том числе и за не использование предоставленных ему прав, руководитель МО несет дисциплинарную ответственность вплоть до снятия с должности.</w:t>
      </w:r>
      <w:proofErr w:type="gramEnd"/>
    </w:p>
    <w:p w:rsidR="004140AC" w:rsidRPr="00770D7E" w:rsidRDefault="004140AC" w:rsidP="00F14F1C">
      <w:pPr>
        <w:spacing w:line="276" w:lineRule="auto"/>
        <w:jc w:val="both"/>
        <w:rPr>
          <w:szCs w:val="28"/>
        </w:rPr>
      </w:pPr>
    </w:p>
    <w:p w:rsidR="00B80036" w:rsidRPr="004140AC" w:rsidRDefault="0095338B" w:rsidP="004140AC">
      <w:pPr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E47317">
        <w:rPr>
          <w:rStyle w:val="a3"/>
          <w:sz w:val="28"/>
          <w:szCs w:val="28"/>
        </w:rPr>
        <w:t>Взаимоотношения. Связи по должности</w:t>
      </w:r>
    </w:p>
    <w:p w:rsidR="00A8312D" w:rsidRPr="00770D7E" w:rsidRDefault="00A8312D" w:rsidP="00F14F1C">
      <w:pPr>
        <w:spacing w:line="276" w:lineRule="auto"/>
        <w:ind w:firstLine="708"/>
        <w:rPr>
          <w:szCs w:val="28"/>
        </w:rPr>
      </w:pPr>
      <w:r w:rsidRPr="00770D7E">
        <w:rPr>
          <w:szCs w:val="28"/>
        </w:rPr>
        <w:t>5.1. Систематически обменивается информацией по вопросам, входящим в его компетенцию с другими руководителями методических объединений.</w:t>
      </w:r>
    </w:p>
    <w:p w:rsidR="0095338B" w:rsidRPr="00EF645E" w:rsidRDefault="00A8312D" w:rsidP="00EF645E">
      <w:pPr>
        <w:spacing w:line="276" w:lineRule="auto"/>
        <w:ind w:firstLine="708"/>
        <w:rPr>
          <w:rStyle w:val="a3"/>
          <w:b w:val="0"/>
          <w:bCs w:val="0"/>
          <w:szCs w:val="28"/>
        </w:rPr>
      </w:pPr>
      <w:r w:rsidRPr="00770D7E">
        <w:rPr>
          <w:szCs w:val="28"/>
        </w:rPr>
        <w:t>5.2. Работае</w:t>
      </w:r>
      <w:r w:rsidR="00CF2893" w:rsidRPr="00770D7E">
        <w:rPr>
          <w:szCs w:val="28"/>
        </w:rPr>
        <w:t xml:space="preserve">т в тесном контакте с </w:t>
      </w:r>
      <w:proofErr w:type="gramStart"/>
      <w:r w:rsidR="00CF2893" w:rsidRPr="00770D7E">
        <w:rPr>
          <w:szCs w:val="28"/>
        </w:rPr>
        <w:t>учителями-</w:t>
      </w:r>
      <w:r w:rsidRPr="00770D7E">
        <w:rPr>
          <w:szCs w:val="28"/>
        </w:rPr>
        <w:t>предметниками</w:t>
      </w:r>
      <w:proofErr w:type="gramEnd"/>
      <w:r w:rsidRPr="00770D7E">
        <w:rPr>
          <w:szCs w:val="28"/>
        </w:rPr>
        <w:t xml:space="preserve">, воспитателями, руководителями методических объединений, специалистами служб школы и осуществляет взаимодействие </w:t>
      </w:r>
      <w:r w:rsidR="00583896" w:rsidRPr="00770D7E">
        <w:rPr>
          <w:szCs w:val="28"/>
        </w:rPr>
        <w:t xml:space="preserve"> с другими </w:t>
      </w:r>
      <w:r w:rsidRPr="00770D7E">
        <w:rPr>
          <w:szCs w:val="28"/>
        </w:rPr>
        <w:t>ОУ</w:t>
      </w:r>
      <w:r w:rsidR="009726F0" w:rsidRPr="00770D7E">
        <w:rPr>
          <w:szCs w:val="28"/>
        </w:rPr>
        <w:t xml:space="preserve"> </w:t>
      </w:r>
      <w:r w:rsidRPr="00770D7E">
        <w:rPr>
          <w:szCs w:val="28"/>
        </w:rPr>
        <w:t xml:space="preserve"> по вопросам методической, экспериментальной и инновационной деятельности.</w:t>
      </w:r>
    </w:p>
    <w:p w:rsidR="0095338B" w:rsidRDefault="0095338B" w:rsidP="0095338B">
      <w:pPr>
        <w:jc w:val="center"/>
        <w:rPr>
          <w:rStyle w:val="a3"/>
          <w:sz w:val="28"/>
          <w:szCs w:val="28"/>
        </w:rPr>
      </w:pPr>
    </w:p>
    <w:sectPr w:rsidR="0095338B" w:rsidSect="004140A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D22"/>
    <w:multiLevelType w:val="hybridMultilevel"/>
    <w:tmpl w:val="66FE7E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A17C22"/>
    <w:multiLevelType w:val="hybridMultilevel"/>
    <w:tmpl w:val="DE4228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9868F3"/>
    <w:multiLevelType w:val="hybridMultilevel"/>
    <w:tmpl w:val="D038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07826"/>
    <w:multiLevelType w:val="multilevel"/>
    <w:tmpl w:val="94F04A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639170A7"/>
    <w:multiLevelType w:val="hybridMultilevel"/>
    <w:tmpl w:val="3D58D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1BD9"/>
    <w:rsid w:val="00104057"/>
    <w:rsid w:val="001204CA"/>
    <w:rsid w:val="00147087"/>
    <w:rsid w:val="002033BB"/>
    <w:rsid w:val="00377BC2"/>
    <w:rsid w:val="003E22BB"/>
    <w:rsid w:val="004140AC"/>
    <w:rsid w:val="00440243"/>
    <w:rsid w:val="0048608C"/>
    <w:rsid w:val="0053790C"/>
    <w:rsid w:val="00563737"/>
    <w:rsid w:val="00583896"/>
    <w:rsid w:val="00616314"/>
    <w:rsid w:val="00750BDA"/>
    <w:rsid w:val="00760F4B"/>
    <w:rsid w:val="00770D7E"/>
    <w:rsid w:val="007C1BD9"/>
    <w:rsid w:val="008E3243"/>
    <w:rsid w:val="0095338B"/>
    <w:rsid w:val="009726F0"/>
    <w:rsid w:val="009E3BB8"/>
    <w:rsid w:val="009E7382"/>
    <w:rsid w:val="00A8312D"/>
    <w:rsid w:val="00AB4D48"/>
    <w:rsid w:val="00B41735"/>
    <w:rsid w:val="00B80036"/>
    <w:rsid w:val="00BA1881"/>
    <w:rsid w:val="00CF2893"/>
    <w:rsid w:val="00EF645E"/>
    <w:rsid w:val="00F14F1C"/>
    <w:rsid w:val="00F526B1"/>
    <w:rsid w:val="00F9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38B"/>
    <w:rPr>
      <w:sz w:val="24"/>
      <w:szCs w:val="24"/>
    </w:rPr>
  </w:style>
  <w:style w:type="paragraph" w:styleId="2">
    <w:name w:val="heading 2"/>
    <w:basedOn w:val="a"/>
    <w:qFormat/>
    <w:rsid w:val="00760F4B"/>
    <w:pPr>
      <w:autoSpaceDE w:val="0"/>
      <w:autoSpaceDN w:val="0"/>
      <w:outlineLvl w:val="1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5338B"/>
    <w:rPr>
      <w:b/>
      <w:bCs/>
    </w:rPr>
  </w:style>
  <w:style w:type="table" w:styleId="a4">
    <w:name w:val="Table Grid"/>
    <w:basedOn w:val="a1"/>
    <w:rsid w:val="0076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637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 обязанности  </vt:lpstr>
    </vt:vector>
  </TitlesOfParts>
  <Company>Home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 обязанности</dc:title>
  <dc:creator>Loner-XP</dc:creator>
  <cp:lastModifiedBy>1</cp:lastModifiedBy>
  <cp:revision>2</cp:revision>
  <cp:lastPrinted>2014-02-01T09:01:00Z</cp:lastPrinted>
  <dcterms:created xsi:type="dcterms:W3CDTF">2018-08-26T17:24:00Z</dcterms:created>
  <dcterms:modified xsi:type="dcterms:W3CDTF">2018-08-26T17:24:00Z</dcterms:modified>
</cp:coreProperties>
</file>