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16" w:rsidRDefault="00487816">
      <w:pPr>
        <w:spacing w:line="240" w:lineRule="exact"/>
        <w:rPr>
          <w:color w:val="auto"/>
          <w:sz w:val="19"/>
          <w:szCs w:val="19"/>
        </w:rPr>
      </w:pPr>
    </w:p>
    <w:p w:rsidR="00487816" w:rsidRDefault="00487816">
      <w:pPr>
        <w:spacing w:line="240" w:lineRule="exact"/>
        <w:rPr>
          <w:color w:val="auto"/>
          <w:sz w:val="19"/>
          <w:szCs w:val="19"/>
        </w:rPr>
      </w:pPr>
    </w:p>
    <w:p w:rsidR="00487816" w:rsidRDefault="00487816">
      <w:pPr>
        <w:spacing w:line="240" w:lineRule="exact"/>
        <w:rPr>
          <w:color w:val="auto"/>
          <w:sz w:val="19"/>
          <w:szCs w:val="19"/>
        </w:rPr>
      </w:pPr>
    </w:p>
    <w:p w:rsidR="00487816" w:rsidRDefault="00487816">
      <w:pPr>
        <w:spacing w:line="240" w:lineRule="exact"/>
        <w:rPr>
          <w:color w:val="auto"/>
          <w:sz w:val="19"/>
          <w:szCs w:val="19"/>
        </w:rPr>
      </w:pPr>
    </w:p>
    <w:p w:rsidR="00487816" w:rsidRDefault="00487816">
      <w:pPr>
        <w:spacing w:before="106" w:after="106" w:line="240" w:lineRule="exact"/>
        <w:rPr>
          <w:color w:val="auto"/>
          <w:sz w:val="19"/>
          <w:szCs w:val="19"/>
        </w:rPr>
      </w:pPr>
    </w:p>
    <w:p w:rsidR="00487816" w:rsidRDefault="00487816">
      <w:pPr>
        <w:rPr>
          <w:color w:val="auto"/>
          <w:sz w:val="2"/>
          <w:szCs w:val="2"/>
        </w:rPr>
        <w:sectPr w:rsidR="00487816">
          <w:type w:val="continuous"/>
          <w:pgSz w:w="16840" w:h="11900" w:orient="landscape"/>
          <w:pgMar w:top="701" w:right="0" w:bottom="701" w:left="0" w:header="0" w:footer="3" w:gutter="0"/>
          <w:cols w:space="720"/>
          <w:noEndnote/>
          <w:docGrid w:linePitch="360"/>
        </w:sectPr>
      </w:pPr>
    </w:p>
    <w:p w:rsidR="00487816" w:rsidRDefault="00D03B2C">
      <w:pPr>
        <w:spacing w:line="360" w:lineRule="exact"/>
        <w:rPr>
          <w:color w:val="auto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6.4pt;margin-top:.1pt;width:64.25pt;height:13pt;z-index:251653632;mso-wrap-distance-left:5pt;mso-wrap-distance-right:5pt;mso-position-horizontal-relative:margin" filled="f" stroked="f">
            <v:textbox style="mso-fit-shape-to-text:t" inset="0,0,0,0">
              <w:txbxContent>
                <w:p w:rsidR="00487816" w:rsidRDefault="00487816">
                  <w:pPr>
                    <w:pStyle w:val="20"/>
                    <w:shd w:val="clear" w:color="auto" w:fill="auto"/>
                    <w:spacing w:line="220" w:lineRule="exact"/>
                    <w:rPr>
                      <w:rFonts w:cs="Arial Unicode MS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7" type="#_x0000_t202" style="position:absolute;margin-left:700.75pt;margin-top:21.65pt;width:75.4pt;height:13.9pt;z-index:251654656;mso-wrap-distance-left:5pt;mso-wrap-distance-right:5pt;mso-position-horizontal-relative:margin" filled="f" stroked="f">
            <v:textbox style="mso-fit-shape-to-text:t" inset="0,0,0,0">
              <w:txbxContent>
                <w:p w:rsidR="00487816" w:rsidRDefault="00487816">
                  <w:pPr>
                    <w:pStyle w:val="20"/>
                    <w:shd w:val="clear" w:color="auto" w:fill="auto"/>
                    <w:spacing w:line="220" w:lineRule="exact"/>
                    <w:rPr>
                      <w:rFonts w:cs="Arial Unicode MS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8" type="#_x0000_t202" style="position:absolute;margin-left:204.1pt;margin-top:143.35pt;width:417.6pt;height:32.5pt;z-index:251655680;mso-wrap-distance-left:5pt;mso-wrap-distance-right:5pt;mso-position-horizontal-relative:margin" filled="f" stroked="f">
            <v:textbox style="mso-fit-shape-to-text:t" inset="0,0,0,0">
              <w:txbxContent>
                <w:p w:rsidR="00487816" w:rsidRPr="00487816" w:rsidRDefault="00487816">
                  <w:pPr>
                    <w:pStyle w:val="3"/>
                    <w:shd w:val="clear" w:color="auto" w:fill="auto"/>
                    <w:spacing w:line="520" w:lineRule="exact"/>
                    <w:rPr>
                      <w:rFonts w:cs="Arial Unicode MS"/>
                      <w:sz w:val="40"/>
                      <w:szCs w:val="40"/>
                    </w:rPr>
                  </w:pPr>
                  <w:r w:rsidRPr="00487816">
                    <w:rPr>
                      <w:rStyle w:val="3Exact1"/>
                      <w:b/>
                      <w:bCs/>
                      <w:color w:val="000000"/>
                      <w:sz w:val="40"/>
                      <w:szCs w:val="40"/>
                    </w:rPr>
                    <w:t>Аннотация к рабочим программам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9" type="#_x0000_t202" style="position:absolute;margin-left:195.3pt;margin-top:187.8pt;width:429.3pt;height:32.65pt;z-index:251656704;mso-wrap-distance-left:5pt;mso-wrap-distance-right:5pt;mso-position-horizontal-relative:margin" filled="f" stroked="f">
            <v:textbox style="mso-fit-shape-to-text:t" inset="0,0,0,0">
              <w:txbxContent>
                <w:p w:rsidR="00487816" w:rsidRPr="00487816" w:rsidRDefault="00487816">
                  <w:pPr>
                    <w:pStyle w:val="3"/>
                    <w:shd w:val="clear" w:color="auto" w:fill="auto"/>
                    <w:spacing w:line="520" w:lineRule="exact"/>
                    <w:rPr>
                      <w:rFonts w:cs="Arial Unicode MS"/>
                      <w:sz w:val="40"/>
                      <w:szCs w:val="40"/>
                    </w:rPr>
                  </w:pPr>
                  <w:r w:rsidRPr="00487816">
                    <w:rPr>
                      <w:rStyle w:val="3Exact1"/>
                      <w:b/>
                      <w:bCs/>
                      <w:color w:val="000000"/>
                      <w:sz w:val="40"/>
                      <w:szCs w:val="40"/>
                    </w:rPr>
                    <w:t>5-11 класс на 2017-2018 учебный год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0" type="#_x0000_t202" style="position:absolute;margin-left:388.1pt;margin-top:357.15pt;width:48.95pt;height:17.7pt;z-index:251658752;mso-wrap-distance-left:5pt;mso-wrap-distance-right:5pt;mso-position-horizontal-relative:margin" filled="f" stroked="f">
            <v:textbox style="mso-fit-shape-to-text:t" inset="0,0,0,0">
              <w:txbxContent>
                <w:p w:rsidR="00487816" w:rsidRDefault="00487816">
                  <w:pPr>
                    <w:pStyle w:val="4"/>
                    <w:shd w:val="clear" w:color="auto" w:fill="auto"/>
                    <w:spacing w:line="300" w:lineRule="exact"/>
                    <w:rPr>
                      <w:rFonts w:cs="Arial Unicode MS"/>
                    </w:rPr>
                  </w:pPr>
                </w:p>
              </w:txbxContent>
            </v:textbox>
            <w10:wrap anchorx="margin"/>
          </v:shape>
        </w:pict>
      </w: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D03B2C">
      <w:pPr>
        <w:spacing w:line="360" w:lineRule="exact"/>
        <w:rPr>
          <w:color w:val="auto"/>
        </w:rPr>
      </w:pPr>
      <w:r>
        <w:rPr>
          <w:noProof/>
        </w:rPr>
        <w:pict>
          <v:shape id="_x0000_s1031" type="#_x0000_t202" style="position:absolute;margin-left:176.2pt;margin-top:14pt;width:533.95pt;height:45.25pt;z-index:251657728;mso-wrap-distance-left:5pt;mso-wrap-distance-right:5pt;mso-position-horizontal-relative:margin" filled="f" stroked="f">
            <v:textbox inset="0,0,0,0">
              <w:txbxContent>
                <w:p w:rsidR="00487816" w:rsidRDefault="00487816" w:rsidP="00487816">
                  <w:pPr>
                    <w:pStyle w:val="3"/>
                    <w:shd w:val="clear" w:color="auto" w:fill="auto"/>
                    <w:spacing w:line="520" w:lineRule="exact"/>
                    <w:ind w:left="5249" w:hanging="5430"/>
                    <w:rPr>
                      <w:rStyle w:val="3Exact1"/>
                      <w:rFonts w:cs="Arial Unicode MS"/>
                      <w:b/>
                      <w:bCs/>
                      <w:color w:val="000000"/>
                      <w:sz w:val="40"/>
                      <w:szCs w:val="40"/>
                    </w:rPr>
                  </w:pPr>
                  <w:r>
                    <w:rPr>
                      <w:rStyle w:val="3Exact1"/>
                      <w:b/>
                      <w:bCs/>
                      <w:color w:val="000000"/>
                      <w:sz w:val="40"/>
                      <w:szCs w:val="40"/>
                    </w:rPr>
                    <w:t xml:space="preserve">  </w:t>
                  </w:r>
                  <w:r w:rsidRPr="00487816">
                    <w:rPr>
                      <w:rStyle w:val="3Exact1"/>
                      <w:b/>
                      <w:bCs/>
                      <w:color w:val="000000"/>
                      <w:sz w:val="40"/>
                      <w:szCs w:val="40"/>
                    </w:rPr>
                    <w:t>МКОУ «</w:t>
                  </w:r>
                  <w:proofErr w:type="spellStart"/>
                  <w:r w:rsidR="00E352B0">
                    <w:rPr>
                      <w:rStyle w:val="3Exact1"/>
                      <w:b/>
                      <w:bCs/>
                      <w:color w:val="000000"/>
                      <w:sz w:val="40"/>
                      <w:szCs w:val="40"/>
                    </w:rPr>
                    <w:t>Гутатлинская</w:t>
                  </w:r>
                  <w:proofErr w:type="spellEnd"/>
                  <w:r w:rsidR="00067DDA">
                    <w:rPr>
                      <w:rStyle w:val="3Exact1"/>
                      <w:b/>
                      <w:bCs/>
                      <w:color w:val="000000"/>
                      <w:sz w:val="40"/>
                      <w:szCs w:val="40"/>
                    </w:rPr>
                    <w:t xml:space="preserve">  СОШ</w:t>
                  </w:r>
                  <w:r>
                    <w:rPr>
                      <w:rStyle w:val="3Exact1"/>
                      <w:b/>
                      <w:bCs/>
                      <w:color w:val="000000"/>
                      <w:sz w:val="40"/>
                      <w:szCs w:val="40"/>
                    </w:rPr>
                    <w:t>»</w:t>
                  </w:r>
                </w:p>
              </w:txbxContent>
            </v:textbox>
            <w10:wrap anchorx="margin"/>
          </v:shape>
        </w:pict>
      </w: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600" w:lineRule="exact"/>
        <w:rPr>
          <w:color w:val="auto"/>
        </w:rPr>
      </w:pPr>
    </w:p>
    <w:p w:rsidR="00487816" w:rsidRDefault="00487816">
      <w:pPr>
        <w:rPr>
          <w:color w:val="auto"/>
          <w:sz w:val="2"/>
          <w:szCs w:val="2"/>
        </w:rPr>
        <w:sectPr w:rsidR="00487816">
          <w:type w:val="continuous"/>
          <w:pgSz w:w="16840" w:h="11900" w:orient="landscape"/>
          <w:pgMar w:top="701" w:right="64" w:bottom="701" w:left="64" w:header="0" w:footer="3" w:gutter="0"/>
          <w:cols w:space="720"/>
          <w:noEndnote/>
          <w:docGrid w:linePitch="360"/>
        </w:sectPr>
      </w:pPr>
    </w:p>
    <w:p w:rsidR="00487816" w:rsidRDefault="00487816">
      <w:pPr>
        <w:pStyle w:val="50"/>
        <w:shd w:val="clear" w:color="auto" w:fill="auto"/>
        <w:spacing w:after="534"/>
        <w:rPr>
          <w:rFonts w:cs="Arial Unicode MS"/>
        </w:rPr>
      </w:pPr>
      <w:r>
        <w:rPr>
          <w:rStyle w:val="5"/>
          <w:b/>
          <w:bCs/>
          <w:color w:val="000000"/>
        </w:rPr>
        <w:lastRenderedPageBreak/>
        <w:t>Аннотация к рабочим программам 5-11 класс</w:t>
      </w:r>
      <w:r>
        <w:rPr>
          <w:rStyle w:val="5"/>
          <w:b/>
          <w:bCs/>
          <w:color w:val="000000"/>
        </w:rPr>
        <w:br/>
        <w:t>на 2017-2018 учебный год МКОУ «</w:t>
      </w:r>
      <w:r w:rsidR="00E352B0">
        <w:rPr>
          <w:rStyle w:val="5"/>
          <w:b/>
          <w:bCs/>
          <w:color w:val="000000"/>
        </w:rPr>
        <w:t>Гутатлинская</w:t>
      </w:r>
      <w:r w:rsidR="00067DDA">
        <w:rPr>
          <w:rStyle w:val="5"/>
          <w:b/>
          <w:bCs/>
          <w:color w:val="000000"/>
        </w:rPr>
        <w:t xml:space="preserve">  СОШ </w:t>
      </w:r>
      <w:r>
        <w:rPr>
          <w:rStyle w:val="5"/>
          <w:b/>
          <w:bCs/>
          <w:color w:val="000000"/>
        </w:rPr>
        <w:t>»</w:t>
      </w:r>
    </w:p>
    <w:p w:rsidR="00487816" w:rsidRDefault="00487816">
      <w:pPr>
        <w:pStyle w:val="60"/>
        <w:shd w:val="clear" w:color="auto" w:fill="auto"/>
        <w:spacing w:before="0" w:after="246"/>
        <w:ind w:firstLine="740"/>
        <w:rPr>
          <w:rFonts w:cs="Arial Unicode MS"/>
        </w:rPr>
      </w:pPr>
      <w:r>
        <w:rPr>
          <w:rStyle w:val="6"/>
          <w:color w:val="000000"/>
        </w:rPr>
        <w:t>В данном разделе приводятся основные цели и направления изучения всех обязательных учебных предметов на ступени основного общего и среднего общего образования.</w:t>
      </w:r>
    </w:p>
    <w:p w:rsidR="00487816" w:rsidRDefault="00487816">
      <w:pPr>
        <w:pStyle w:val="60"/>
        <w:shd w:val="clear" w:color="auto" w:fill="auto"/>
        <w:spacing w:before="0" w:after="0" w:line="299" w:lineRule="exact"/>
        <w:ind w:left="740" w:firstLine="0"/>
        <w:jc w:val="both"/>
        <w:rPr>
          <w:rFonts w:cs="Arial Unicode MS"/>
        </w:rPr>
      </w:pPr>
      <w:r>
        <w:rPr>
          <w:rStyle w:val="6"/>
          <w:color w:val="000000"/>
        </w:rPr>
        <w:t>Полное изложение программ представлено в рабочих программах педагогов следующем порядке:</w:t>
      </w:r>
    </w:p>
    <w:p w:rsidR="00487816" w:rsidRDefault="00487816">
      <w:pPr>
        <w:pStyle w:val="60"/>
        <w:numPr>
          <w:ilvl w:val="0"/>
          <w:numId w:val="1"/>
        </w:numPr>
        <w:shd w:val="clear" w:color="auto" w:fill="auto"/>
        <w:tabs>
          <w:tab w:val="left" w:pos="1109"/>
        </w:tabs>
        <w:spacing w:before="0" w:after="0" w:line="299" w:lineRule="exact"/>
        <w:ind w:left="740" w:firstLine="0"/>
        <w:jc w:val="both"/>
        <w:rPr>
          <w:rFonts w:cs="Arial Unicode MS"/>
        </w:rPr>
      </w:pPr>
      <w:r>
        <w:rPr>
          <w:rStyle w:val="6"/>
          <w:color w:val="000000"/>
        </w:rPr>
        <w:t>пояснительная записка;</w:t>
      </w:r>
    </w:p>
    <w:p w:rsidR="00487816" w:rsidRDefault="00487816">
      <w:pPr>
        <w:pStyle w:val="6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99" w:lineRule="exact"/>
        <w:ind w:left="740" w:firstLine="0"/>
        <w:jc w:val="both"/>
        <w:rPr>
          <w:rFonts w:cs="Arial Unicode MS"/>
        </w:rPr>
      </w:pPr>
      <w:r>
        <w:rPr>
          <w:rStyle w:val="6"/>
          <w:color w:val="000000"/>
        </w:rPr>
        <w:t>общая характеристика учебного предмета, курса;</w:t>
      </w:r>
    </w:p>
    <w:p w:rsidR="00487816" w:rsidRDefault="00487816">
      <w:pPr>
        <w:pStyle w:val="6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99" w:lineRule="exact"/>
        <w:ind w:left="740" w:firstLine="0"/>
        <w:jc w:val="both"/>
        <w:rPr>
          <w:rFonts w:cs="Arial Unicode MS"/>
        </w:rPr>
      </w:pPr>
      <w:r>
        <w:rPr>
          <w:rStyle w:val="6"/>
          <w:color w:val="000000"/>
        </w:rPr>
        <w:t>описание места учебного предмета, курса в учебном плане;</w:t>
      </w:r>
    </w:p>
    <w:p w:rsidR="00487816" w:rsidRDefault="00487816">
      <w:pPr>
        <w:pStyle w:val="60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0" w:line="299" w:lineRule="exact"/>
        <w:ind w:left="740" w:firstLine="0"/>
        <w:jc w:val="both"/>
        <w:rPr>
          <w:rFonts w:cs="Arial Unicode MS"/>
        </w:rPr>
      </w:pPr>
      <w:r>
        <w:rPr>
          <w:rStyle w:val="6"/>
          <w:color w:val="000000"/>
        </w:rPr>
        <w:t xml:space="preserve">личностные, </w:t>
      </w:r>
      <w:proofErr w:type="spellStart"/>
      <w:r>
        <w:rPr>
          <w:rStyle w:val="6"/>
          <w:color w:val="000000"/>
        </w:rPr>
        <w:t>метапредметные</w:t>
      </w:r>
      <w:proofErr w:type="spellEnd"/>
      <w:r>
        <w:rPr>
          <w:rStyle w:val="6"/>
          <w:color w:val="000000"/>
        </w:rPr>
        <w:t xml:space="preserve"> и предметные результаты освоения конкретного учебного предмета, курса;</w:t>
      </w:r>
    </w:p>
    <w:p w:rsidR="00487816" w:rsidRDefault="00487816">
      <w:pPr>
        <w:pStyle w:val="60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0" w:line="299" w:lineRule="exact"/>
        <w:ind w:left="740" w:firstLine="0"/>
        <w:jc w:val="both"/>
        <w:rPr>
          <w:rFonts w:cs="Arial Unicode MS"/>
        </w:rPr>
      </w:pPr>
      <w:r>
        <w:rPr>
          <w:rStyle w:val="6"/>
          <w:color w:val="000000"/>
        </w:rPr>
        <w:t>содержание учебного предмета, курса;</w:t>
      </w:r>
    </w:p>
    <w:p w:rsidR="00487816" w:rsidRDefault="00487816">
      <w:pPr>
        <w:pStyle w:val="60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0" w:line="299" w:lineRule="exact"/>
        <w:ind w:left="740" w:firstLine="0"/>
        <w:jc w:val="both"/>
        <w:rPr>
          <w:rFonts w:cs="Arial Unicode MS"/>
        </w:rPr>
      </w:pPr>
      <w:r>
        <w:rPr>
          <w:rStyle w:val="6"/>
          <w:color w:val="000000"/>
        </w:rPr>
        <w:t>тематическое планирование с определением основных видов учебной деятельности;</w:t>
      </w:r>
    </w:p>
    <w:p w:rsidR="00487816" w:rsidRDefault="00487816">
      <w:pPr>
        <w:pStyle w:val="60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0" w:line="299" w:lineRule="exact"/>
        <w:ind w:left="740" w:firstLine="0"/>
        <w:jc w:val="both"/>
        <w:rPr>
          <w:rFonts w:cs="Arial Unicode MS"/>
        </w:rPr>
      </w:pPr>
      <w:r>
        <w:rPr>
          <w:rStyle w:val="6"/>
          <w:color w:val="000000"/>
        </w:rPr>
        <w:t>описание учебно-методического и материально-технического обеспечения образовательного процесса;</w:t>
      </w:r>
    </w:p>
    <w:p w:rsidR="00487816" w:rsidRDefault="00487816">
      <w:pPr>
        <w:pStyle w:val="60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225" w:line="299" w:lineRule="exact"/>
        <w:ind w:left="740" w:firstLine="0"/>
        <w:jc w:val="both"/>
        <w:rPr>
          <w:rFonts w:cs="Arial Unicode MS"/>
        </w:rPr>
      </w:pPr>
      <w:r>
        <w:rPr>
          <w:rStyle w:val="6"/>
          <w:color w:val="000000"/>
        </w:rPr>
        <w:t>планируемые результаты изучения учебного предмета, курса.</w:t>
      </w:r>
    </w:p>
    <w:p w:rsidR="00487816" w:rsidRDefault="00487816">
      <w:pPr>
        <w:pStyle w:val="20"/>
        <w:shd w:val="clear" w:color="auto" w:fill="auto"/>
        <w:spacing w:after="364" w:line="281" w:lineRule="exact"/>
        <w:ind w:right="360"/>
        <w:jc w:val="both"/>
        <w:rPr>
          <w:rFonts w:cs="Arial Unicode M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27"/>
        <w:gridCol w:w="6268"/>
        <w:gridCol w:w="6282"/>
      </w:tblGrid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77" w:wrap="notBeside" w:vAnchor="text" w:hAnchor="text" w:xAlign="center" w:y="1"/>
              <w:shd w:val="clear" w:color="auto" w:fill="auto"/>
              <w:spacing w:line="240" w:lineRule="exact"/>
              <w:ind w:left="220"/>
              <w:rPr>
                <w:rFonts w:cs="Arial Unicode MS"/>
              </w:rPr>
            </w:pPr>
            <w:r>
              <w:rPr>
                <w:rStyle w:val="212pt"/>
                <w:color w:val="000000"/>
              </w:rPr>
              <w:lastRenderedPageBreak/>
              <w:t>Учебный предмет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77" w:wrap="notBeside" w:vAnchor="text" w:hAnchor="text" w:xAlign="center" w:y="1"/>
              <w:shd w:val="clear" w:color="auto" w:fill="auto"/>
              <w:spacing w:line="240" w:lineRule="exact"/>
              <w:ind w:left="300"/>
              <w:rPr>
                <w:rFonts w:cs="Arial Unicode MS"/>
              </w:rPr>
            </w:pPr>
            <w:r>
              <w:rPr>
                <w:rStyle w:val="212pt"/>
                <w:color w:val="000000"/>
              </w:rPr>
              <w:t>Цель изучения на II и III ступенях образования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7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Fonts w:cs="Arial Unicode MS"/>
              </w:rPr>
            </w:pPr>
            <w:r>
              <w:rPr>
                <w:rStyle w:val="212pt"/>
                <w:color w:val="000000"/>
              </w:rPr>
              <w:t>Особенности содержания</w:t>
            </w:r>
          </w:p>
        </w:tc>
      </w:tr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2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7816" w:rsidRDefault="00487816">
            <w:pPr>
              <w:pStyle w:val="20"/>
              <w:framePr w:w="1507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Русский язык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7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11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формирование представлений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народов;</w:t>
            </w:r>
          </w:p>
          <w:p w:rsidR="00487816" w:rsidRDefault="00487816">
            <w:pPr>
              <w:pStyle w:val="20"/>
              <w:framePr w:w="1507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7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формирование знаний об устройстве системы языка и закономерностях ее функционирования на современном этапе;</w:t>
            </w:r>
          </w:p>
          <w:p w:rsidR="00487816" w:rsidRDefault="00487816">
            <w:pPr>
              <w:pStyle w:val="20"/>
              <w:framePr w:w="1507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18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proofErr w:type="gramStart"/>
            <w:r>
              <w:rPr>
                <w:rStyle w:val="212pt1"/>
                <w:color w:val="000000"/>
              </w:rPr>
              <w:t>обогащение словарного запаса обучающихся, овладение культурой устной и письменной речи, видами речевой деятельности, правилами и способами использования языка в разных условиях общения;</w:t>
            </w:r>
            <w:proofErr w:type="gramEnd"/>
          </w:p>
          <w:p w:rsidR="00487816" w:rsidRDefault="00487816">
            <w:pPr>
              <w:pStyle w:val="20"/>
              <w:framePr w:w="1507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14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 xml:space="preserve">овладение важнейшими </w:t>
            </w:r>
            <w:proofErr w:type="spellStart"/>
            <w:r>
              <w:rPr>
                <w:rStyle w:val="212pt1"/>
                <w:color w:val="000000"/>
              </w:rPr>
              <w:t>общепредметными</w:t>
            </w:r>
            <w:proofErr w:type="spellEnd"/>
            <w:r>
              <w:rPr>
                <w:rStyle w:val="212pt1"/>
                <w:color w:val="000000"/>
              </w:rPr>
              <w:t xml:space="preserve"> умениями и универсальными способами деятельности (извлечение информации из лингвистических словарей различных типов и других источников, включая СМИ и Интернет;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16" w:rsidRDefault="00487816">
            <w:pPr>
              <w:pStyle w:val="20"/>
              <w:framePr w:w="15077" w:wrap="notBeside" w:vAnchor="text" w:hAnchor="text" w:xAlign="center" w:y="1"/>
              <w:shd w:val="clear" w:color="auto" w:fill="auto"/>
              <w:spacing w:line="299" w:lineRule="exact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Изучение разделов:</w:t>
            </w:r>
          </w:p>
          <w:p w:rsidR="00487816" w:rsidRDefault="00487816">
            <w:pPr>
              <w:pStyle w:val="20"/>
              <w:framePr w:w="1507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-14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 xml:space="preserve">речь (овладение понятиями речевой деятельности и речевой коммуникации, формирование умений создавать тексты </w:t>
            </w:r>
            <w:proofErr w:type="gramStart"/>
            <w:r>
              <w:rPr>
                <w:rStyle w:val="212pt1"/>
                <w:color w:val="000000"/>
              </w:rPr>
              <w:t>различной функциональной</w:t>
            </w:r>
            <w:proofErr w:type="gramEnd"/>
            <w:r>
              <w:rPr>
                <w:rStyle w:val="212pt1"/>
                <w:color w:val="000000"/>
              </w:rPr>
              <w:t xml:space="preserve"> и коммуникативной направленности);</w:t>
            </w:r>
          </w:p>
          <w:p w:rsidR="00487816" w:rsidRDefault="00487816">
            <w:pPr>
              <w:pStyle w:val="20"/>
              <w:framePr w:w="1507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-18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язык (освоение основ лингвистики, системы ее ключевых понятий, явлений и фактов)</w:t>
            </w:r>
          </w:p>
        </w:tc>
      </w:tr>
    </w:tbl>
    <w:p w:rsidR="00487816" w:rsidRDefault="00487816">
      <w:pPr>
        <w:framePr w:w="15077" w:wrap="notBeside" w:vAnchor="text" w:hAnchor="text" w:xAlign="center" w:y="1"/>
        <w:rPr>
          <w:color w:val="auto"/>
          <w:sz w:val="2"/>
          <w:szCs w:val="2"/>
        </w:rPr>
      </w:pPr>
    </w:p>
    <w:p w:rsidR="00487816" w:rsidRDefault="00487816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38"/>
        <w:gridCol w:w="6264"/>
        <w:gridCol w:w="6286"/>
      </w:tblGrid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816" w:rsidRDefault="00487816">
            <w:pPr>
              <w:framePr w:w="1508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88" w:wrap="notBeside" w:vAnchor="text" w:hAnchor="text" w:xAlign="center" w:y="1"/>
              <w:shd w:val="clear" w:color="auto" w:fill="auto"/>
              <w:spacing w:line="240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&gt; информационная переработка текста)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16" w:rsidRDefault="00487816">
            <w:pPr>
              <w:framePr w:w="1508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7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7816" w:rsidRDefault="00487816">
            <w:pPr>
              <w:pStyle w:val="20"/>
              <w:framePr w:w="15088" w:wrap="notBeside" w:vAnchor="text" w:hAnchor="text" w:xAlign="center" w:y="1"/>
              <w:shd w:val="clear" w:color="auto" w:fill="auto"/>
              <w:spacing w:line="302" w:lineRule="exact"/>
              <w:jc w:val="center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Иностранный язык (английский)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7816" w:rsidRDefault="00487816">
            <w:pPr>
              <w:pStyle w:val="20"/>
              <w:framePr w:w="15088" w:wrap="notBeside" w:vAnchor="text" w:hAnchor="text" w:xAlign="center" w:y="1"/>
              <w:shd w:val="clear" w:color="auto" w:fill="auto"/>
              <w:spacing w:line="299" w:lineRule="exact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формирование у школьников иноязычной коммуникативной компетенции, т. е. способности и готовности осуществлять иноязычное межличностное и межкультурное общение с носителями языка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88" w:wrap="notBeside" w:vAnchor="text" w:hAnchor="text" w:xAlign="center" w:y="1"/>
              <w:shd w:val="clear" w:color="auto" w:fill="auto"/>
              <w:spacing w:line="295" w:lineRule="exact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Изучение разделов: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"/>
              </w:tabs>
              <w:spacing w:line="295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виды речевой деятельности как компоненты содержания обучения (</w:t>
            </w:r>
            <w:proofErr w:type="spellStart"/>
            <w:r>
              <w:rPr>
                <w:rStyle w:val="212pt1"/>
                <w:color w:val="000000"/>
              </w:rPr>
              <w:t>аудирование</w:t>
            </w:r>
            <w:proofErr w:type="spellEnd"/>
            <w:r>
              <w:rPr>
                <w:rStyle w:val="212pt1"/>
                <w:color w:val="000000"/>
              </w:rPr>
              <w:t>, монологическая, диалогическая формы речи, чтение, письмо);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"/>
              </w:tabs>
              <w:spacing w:line="295" w:lineRule="exact"/>
              <w:ind w:hanging="340"/>
              <w:jc w:val="both"/>
              <w:rPr>
                <w:rFonts w:cs="Arial Unicode MS"/>
              </w:rPr>
            </w:pPr>
            <w:proofErr w:type="gramStart"/>
            <w:r>
              <w:rPr>
                <w:rStyle w:val="212pt1"/>
                <w:color w:val="000000"/>
              </w:rPr>
              <w:t xml:space="preserve">языковые знания и навыки (графика, орфография, фонетика, лексика, грамматика, </w:t>
            </w:r>
            <w:proofErr w:type="spellStart"/>
            <w:r>
              <w:rPr>
                <w:rStyle w:val="212pt1"/>
                <w:color w:val="000000"/>
              </w:rPr>
              <w:t>социокультурный</w:t>
            </w:r>
            <w:proofErr w:type="spellEnd"/>
            <w:r>
              <w:rPr>
                <w:rStyle w:val="212pt1"/>
                <w:color w:val="000000"/>
              </w:rPr>
              <w:t xml:space="preserve"> аспект)</w:t>
            </w:r>
            <w:proofErr w:type="gramEnd"/>
          </w:p>
        </w:tc>
      </w:tr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1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816" w:rsidRDefault="00487816">
            <w:pPr>
              <w:pStyle w:val="20"/>
              <w:framePr w:w="15088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Литература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816" w:rsidRDefault="00487816">
            <w:pPr>
              <w:pStyle w:val="20"/>
              <w:framePr w:w="15088" w:wrap="notBeside" w:vAnchor="text" w:hAnchor="text" w:xAlign="center" w:y="1"/>
              <w:shd w:val="clear" w:color="auto" w:fill="auto"/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&gt; воспитание эстетически развитого и мыслящего в категориях культуры читателя, способного самостоятельно понимать и оценивать произведение как художественный образ мира, созданный автором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88" w:wrap="notBeside" w:vAnchor="text" w:hAnchor="text" w:xAlign="center" w:y="1"/>
              <w:shd w:val="clear" w:color="auto" w:fill="auto"/>
              <w:spacing w:line="299" w:lineRule="exact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Изучение разделов: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2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теория литературы, в т.ч. основы анализа художественного произведения, базовые литературные понятия и термины;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история литературы, в т.ч. литературные направления, школы, биография крупнейших русских писателей, стадии развития мировой литературы</w:t>
            </w:r>
          </w:p>
        </w:tc>
      </w:tr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6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7816" w:rsidRDefault="00487816">
            <w:pPr>
              <w:pStyle w:val="20"/>
              <w:framePr w:w="15088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География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14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познание на конкретных примерах многообразия современного географического пространства для формирования географической картины мира;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7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познание характера, сущности и динамики главных природных, экологических и др. процессов, происходящих в географическом мире России и мира;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7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понимание главных особенностей взаимодействия природы и общества;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7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понимание закономерностей размещения населения и территориальной организации хозяйства;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14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глубокое и всестороннее изучение географии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16" w:rsidRDefault="00487816">
            <w:pPr>
              <w:pStyle w:val="20"/>
              <w:framePr w:w="15088" w:wrap="notBeside" w:vAnchor="text" w:hAnchor="text" w:xAlign="center" w:y="1"/>
              <w:shd w:val="clear" w:color="auto" w:fill="auto"/>
              <w:spacing w:line="299" w:lineRule="exact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Изучение разделов: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6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методы научного познания (история изучения Земли, путешественники и исследователи, открытия, ориентирование на местности);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Земля и вселенная (форма и размеры Земли, смена дня и ночи, времен года, пояса освещенности и часовые пояса);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оболочки Земли (литосфера, атмосфера, гидросфера, биосфера);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природа и человеческое общество;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население;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6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регионы и страны мира;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глобальные проблемы человечества</w:t>
            </w:r>
          </w:p>
        </w:tc>
      </w:tr>
    </w:tbl>
    <w:p w:rsidR="00487816" w:rsidRDefault="00487816">
      <w:pPr>
        <w:framePr w:w="15088" w:wrap="notBeside" w:vAnchor="text" w:hAnchor="text" w:xAlign="center" w:y="1"/>
        <w:rPr>
          <w:color w:val="auto"/>
          <w:sz w:val="2"/>
          <w:szCs w:val="2"/>
        </w:rPr>
      </w:pPr>
    </w:p>
    <w:p w:rsidR="00487816" w:rsidRDefault="00487816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31"/>
        <w:gridCol w:w="6271"/>
        <w:gridCol w:w="6289"/>
      </w:tblGrid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816" w:rsidRDefault="00487816">
            <w:pPr>
              <w:framePr w:w="150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  <w:ind w:left="840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России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16" w:rsidRDefault="00487816">
            <w:pPr>
              <w:framePr w:w="150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816" w:rsidRDefault="00487816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История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816" w:rsidRDefault="00487816">
            <w:pPr>
              <w:pStyle w:val="20"/>
              <w:framePr w:w="1509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11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формирование исторических ориентиров самоидентификации в современном мире;</w:t>
            </w:r>
          </w:p>
          <w:p w:rsidR="00487816" w:rsidRDefault="00487816">
            <w:pPr>
              <w:pStyle w:val="20"/>
              <w:framePr w:w="1509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18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овладение знаниями об основных этапах развития человечества с древности до наших дней;</w:t>
            </w:r>
          </w:p>
          <w:p w:rsidR="00487816" w:rsidRDefault="00487816">
            <w:pPr>
              <w:pStyle w:val="20"/>
              <w:framePr w:w="1509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11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 xml:space="preserve">воспитание </w:t>
            </w:r>
            <w:proofErr w:type="gramStart"/>
            <w:r>
              <w:rPr>
                <w:rStyle w:val="212pt1"/>
                <w:color w:val="000000"/>
              </w:rPr>
              <w:t>обучающихся</w:t>
            </w:r>
            <w:proofErr w:type="gramEnd"/>
            <w:r>
              <w:rPr>
                <w:rStyle w:val="212pt1"/>
                <w:color w:val="000000"/>
              </w:rPr>
              <w:t xml:space="preserve"> в духе уважения к истории отечества;</w:t>
            </w:r>
          </w:p>
          <w:p w:rsidR="00487816" w:rsidRDefault="00487816">
            <w:pPr>
              <w:pStyle w:val="20"/>
              <w:framePr w:w="1509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18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развитие способностей осмысливать процессы, события и явления в их динамике, взаимосвязи;</w:t>
            </w:r>
          </w:p>
          <w:p w:rsidR="00487816" w:rsidRDefault="00487816">
            <w:pPr>
              <w:pStyle w:val="20"/>
              <w:framePr w:w="1509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11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формирование общественной системы ценностей;</w:t>
            </w:r>
          </w:p>
          <w:p w:rsidR="00487816" w:rsidRDefault="00487816">
            <w:pPr>
              <w:pStyle w:val="20"/>
              <w:framePr w:w="1509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11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выработка современного понимания истории в контексте гуманитарного знания и общественной жизни;</w:t>
            </w:r>
          </w:p>
          <w:p w:rsidR="00487816" w:rsidRDefault="00487816">
            <w:pPr>
              <w:pStyle w:val="20"/>
              <w:framePr w:w="1509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14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развитие навыков исторического анализа и синтеза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16" w:rsidRDefault="00487816">
            <w:pPr>
              <w:pStyle w:val="20"/>
              <w:framePr w:w="15091" w:wrap="notBeside" w:vAnchor="text" w:hAnchor="text" w:xAlign="center" w:y="1"/>
              <w:shd w:val="clear" w:color="auto" w:fill="auto"/>
              <w:spacing w:line="295" w:lineRule="exact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Изучение разделов:</w:t>
            </w:r>
          </w:p>
          <w:p w:rsidR="00487816" w:rsidRDefault="00487816">
            <w:pPr>
              <w:pStyle w:val="20"/>
              <w:framePr w:w="15091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95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всеобщая история;</w:t>
            </w:r>
          </w:p>
          <w:p w:rsidR="00487816" w:rsidRDefault="00487816">
            <w:pPr>
              <w:pStyle w:val="20"/>
              <w:framePr w:w="15091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95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исторические эпохи от Древнего мира до Новейшего времени;</w:t>
            </w:r>
          </w:p>
          <w:p w:rsidR="00487816" w:rsidRDefault="00487816">
            <w:pPr>
              <w:pStyle w:val="20"/>
              <w:framePr w:w="15091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"/>
              </w:tabs>
              <w:spacing w:line="295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Российская история (в становлении и развитии в контексте исторических эпох)</w:t>
            </w:r>
          </w:p>
        </w:tc>
      </w:tr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4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7816" w:rsidRDefault="00487816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  <w:ind w:left="360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Обществознание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7816" w:rsidRDefault="00487816">
            <w:pPr>
              <w:pStyle w:val="20"/>
              <w:framePr w:w="1509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7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формирование гражданской культуры на основе интеграции базовых основ философии, экономики, социологии, политологии, социальной психологии и правоведения;</w:t>
            </w:r>
          </w:p>
          <w:p w:rsidR="00487816" w:rsidRDefault="00487816">
            <w:pPr>
              <w:pStyle w:val="20"/>
              <w:framePr w:w="1509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18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создание условий для оптимальной социализации личности, предполагающей вхождение в мир человеческой культуры, общественных ценностей и открытие уникального собственного «Я»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91" w:wrap="notBeside" w:vAnchor="text" w:hAnchor="text" w:xAlign="center" w:y="1"/>
              <w:shd w:val="clear" w:color="auto" w:fill="auto"/>
              <w:spacing w:line="299" w:lineRule="exact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Изучение разделов:</w:t>
            </w:r>
          </w:p>
          <w:p w:rsidR="00487816" w:rsidRDefault="00487816">
            <w:pPr>
              <w:pStyle w:val="20"/>
              <w:framePr w:w="1509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основы философии;</w:t>
            </w:r>
          </w:p>
          <w:p w:rsidR="00487816" w:rsidRDefault="00487816">
            <w:pPr>
              <w:pStyle w:val="20"/>
              <w:framePr w:w="1509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2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теория познания и логика как формы рационального мышления;</w:t>
            </w:r>
          </w:p>
          <w:p w:rsidR="00487816" w:rsidRDefault="00487816">
            <w:pPr>
              <w:pStyle w:val="20"/>
              <w:framePr w:w="1509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2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этика (понятие морали, нравственности, качества характера, долг);</w:t>
            </w:r>
          </w:p>
          <w:p w:rsidR="00487816" w:rsidRDefault="00487816">
            <w:pPr>
              <w:pStyle w:val="20"/>
              <w:framePr w:w="1509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6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социальная философия (общество как развивающаяся система);</w:t>
            </w:r>
          </w:p>
          <w:p w:rsidR="00487816" w:rsidRDefault="00487816">
            <w:pPr>
              <w:pStyle w:val="20"/>
              <w:framePr w:w="1509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6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основы экономики как способа хозяйствования;</w:t>
            </w:r>
          </w:p>
          <w:p w:rsidR="00487816" w:rsidRDefault="00487816">
            <w:pPr>
              <w:pStyle w:val="20"/>
              <w:framePr w:w="1509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6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основы социологии (общности и группы);</w:t>
            </w:r>
          </w:p>
          <w:p w:rsidR="00487816" w:rsidRDefault="00487816">
            <w:pPr>
              <w:pStyle w:val="20"/>
              <w:framePr w:w="1509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основы политологии (государство, политический режим, партии, лидерство, политическая культура);</w:t>
            </w:r>
          </w:p>
          <w:p w:rsidR="00487816" w:rsidRDefault="00487816">
            <w:pPr>
              <w:pStyle w:val="20"/>
              <w:framePr w:w="1509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6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основы права (правовые отношения, Конституция, права и обязанности граждан)</w:t>
            </w:r>
          </w:p>
        </w:tc>
      </w:tr>
    </w:tbl>
    <w:p w:rsidR="00487816" w:rsidRDefault="00487816">
      <w:pPr>
        <w:framePr w:w="15091" w:wrap="notBeside" w:vAnchor="text" w:hAnchor="text" w:xAlign="center" w:y="1"/>
        <w:rPr>
          <w:color w:val="auto"/>
          <w:sz w:val="2"/>
          <w:szCs w:val="2"/>
        </w:rPr>
      </w:pPr>
    </w:p>
    <w:p w:rsidR="00487816" w:rsidRDefault="00487816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34"/>
        <w:gridCol w:w="6264"/>
        <w:gridCol w:w="6282"/>
      </w:tblGrid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816" w:rsidRDefault="00487816">
            <w:pPr>
              <w:framePr w:w="1508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816" w:rsidRDefault="00487816">
            <w:pPr>
              <w:framePr w:w="1508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16" w:rsidRDefault="00487816">
            <w:pPr>
              <w:framePr w:w="1508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3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816" w:rsidRDefault="00487816">
            <w:pPr>
              <w:pStyle w:val="20"/>
              <w:framePr w:w="15080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Математика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создание условий для интеллектуального развития школьника;</w:t>
            </w:r>
          </w:p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6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формирование интеллектуальной корректности, критического мышления, способности различать обоснованные и необоснованные суждения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80" w:wrap="notBeside" w:vAnchor="text" w:hAnchor="text" w:xAlign="center" w:y="1"/>
              <w:shd w:val="clear" w:color="auto" w:fill="auto"/>
              <w:spacing w:line="295" w:lineRule="exact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Изучение разделов:</w:t>
            </w:r>
          </w:p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9"/>
              </w:tabs>
              <w:spacing w:line="295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арифметика (натуральные числа, дроби, величины, решение задач);</w:t>
            </w:r>
          </w:p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6"/>
              </w:tabs>
              <w:spacing w:line="295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алгебра (расширение понятия числа, многочлены, уравнения и неравенства, числовые последовательности);</w:t>
            </w:r>
          </w:p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"/>
              </w:tabs>
              <w:spacing w:line="295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геометрия (геометрические фигуры на плоскости и в пространстве, геометрические величины, задачи на построение);</w:t>
            </w:r>
          </w:p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"/>
              </w:tabs>
              <w:spacing w:line="295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математический анализ (действительные числа, функции, графики);</w:t>
            </w:r>
          </w:p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6"/>
              </w:tabs>
              <w:spacing w:line="295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вероятность и статистика (таблицы и диаграммы, элементы комбинаторики, частота и вероятность)</w:t>
            </w:r>
          </w:p>
        </w:tc>
      </w:tr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816" w:rsidRDefault="00487816">
            <w:pPr>
              <w:pStyle w:val="20"/>
              <w:framePr w:w="15080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Информатика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9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формирование основ информационной культуры;</w:t>
            </w:r>
          </w:p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 xml:space="preserve">создание условий для обеспечения </w:t>
            </w:r>
            <w:proofErr w:type="spellStart"/>
            <w:r>
              <w:rPr>
                <w:rStyle w:val="212pt1"/>
                <w:color w:val="000000"/>
              </w:rPr>
              <w:t>межпредметной</w:t>
            </w:r>
            <w:proofErr w:type="spellEnd"/>
            <w:r>
              <w:rPr>
                <w:rStyle w:val="212pt1"/>
                <w:color w:val="000000"/>
              </w:rPr>
              <w:t xml:space="preserve"> связи на основе формирования и развития </w:t>
            </w:r>
            <w:proofErr w:type="spellStart"/>
            <w:proofErr w:type="gramStart"/>
            <w:r>
              <w:rPr>
                <w:rStyle w:val="212pt1"/>
                <w:color w:val="000000"/>
              </w:rPr>
              <w:t>ИКТ-компетенции</w:t>
            </w:r>
            <w:proofErr w:type="spellEnd"/>
            <w:proofErr w:type="gramEnd"/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80" w:wrap="notBeside" w:vAnchor="text" w:hAnchor="text" w:xAlign="center" w:y="1"/>
              <w:shd w:val="clear" w:color="auto" w:fill="auto"/>
              <w:spacing w:line="299" w:lineRule="exact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Изучение разделов:</w:t>
            </w:r>
          </w:p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общие понятия (информация, способы ее хранения, обработки и передачи);</w:t>
            </w:r>
          </w:p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3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ценность информации;</w:t>
            </w:r>
          </w:p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3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математические понятия (преобразование информации);</w:t>
            </w:r>
          </w:p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-2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устройство и характеристики компьютера;</w:t>
            </w:r>
          </w:p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6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информационные технологии</w:t>
            </w:r>
          </w:p>
        </w:tc>
      </w:tr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3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7816" w:rsidRDefault="00487816">
            <w:pPr>
              <w:pStyle w:val="20"/>
              <w:framePr w:w="15080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Физика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формирование</w:t>
            </w:r>
            <w:proofErr w:type="gramStart"/>
            <w:r>
              <w:rPr>
                <w:rStyle w:val="212pt1"/>
                <w:color w:val="000000"/>
              </w:rPr>
              <w:t>.</w:t>
            </w:r>
            <w:proofErr w:type="gramEnd"/>
            <w:r>
              <w:rPr>
                <w:rStyle w:val="212pt1"/>
                <w:color w:val="000000"/>
              </w:rPr>
              <w:t xml:space="preserve"> </w:t>
            </w:r>
            <w:proofErr w:type="gramStart"/>
            <w:r>
              <w:rPr>
                <w:rStyle w:val="212pt1"/>
                <w:color w:val="000000"/>
              </w:rPr>
              <w:t>п</w:t>
            </w:r>
            <w:proofErr w:type="gramEnd"/>
            <w:r>
              <w:rPr>
                <w:rStyle w:val="212pt1"/>
                <w:color w:val="000000"/>
              </w:rPr>
              <w:t>редставлений о физической составляющей естественнонаучной картины мира, важнейших физических понятиях, законах и теориях;</w:t>
            </w:r>
          </w:p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овладение методами научного познания для объяснения физических явлений, оценки роли физики в развитии современных технологий;</w:t>
            </w:r>
          </w:p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9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воспитание убежденности в позитивной роли физики в жизни современного общества, необходимости грамотного отношения к своему здоровью и окружающей среде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16" w:rsidRDefault="00487816">
            <w:pPr>
              <w:pStyle w:val="20"/>
              <w:framePr w:w="15080" w:wrap="notBeside" w:vAnchor="text" w:hAnchor="text" w:xAlign="center" w:y="1"/>
              <w:shd w:val="clear" w:color="auto" w:fill="auto"/>
              <w:spacing w:line="299" w:lineRule="exact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Изучение разделов:</w:t>
            </w:r>
          </w:p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9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механика (механическое движение и колебание);</w:t>
            </w:r>
          </w:p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9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молекулярная физика (атомно-молекулярное строение вещества);</w:t>
            </w:r>
          </w:p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6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электродинамика (электромагнитное колебание, магнитное поле);</w:t>
            </w:r>
          </w:p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квантовая физика (атомное ядро, энергия, ядерная реакция);</w:t>
            </w:r>
          </w:p>
          <w:p w:rsidR="00487816" w:rsidRDefault="00487816">
            <w:pPr>
              <w:pStyle w:val="20"/>
              <w:framePr w:w="1508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строение Вселенной</w:t>
            </w:r>
          </w:p>
        </w:tc>
      </w:tr>
    </w:tbl>
    <w:p w:rsidR="00487816" w:rsidRDefault="00487816">
      <w:pPr>
        <w:framePr w:w="15080" w:wrap="notBeside" w:vAnchor="text" w:hAnchor="text" w:xAlign="center" w:y="1"/>
        <w:rPr>
          <w:color w:val="auto"/>
          <w:sz w:val="2"/>
          <w:szCs w:val="2"/>
        </w:rPr>
      </w:pPr>
    </w:p>
    <w:p w:rsidR="00487816" w:rsidRDefault="00487816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31"/>
        <w:gridCol w:w="6271"/>
        <w:gridCol w:w="6286"/>
      </w:tblGrid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2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816" w:rsidRDefault="00487816">
            <w:pPr>
              <w:pStyle w:val="20"/>
              <w:framePr w:w="15088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lastRenderedPageBreak/>
              <w:t>Химия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6"/>
              </w:tabs>
              <w:spacing w:line="295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формирование представлений о химической составляющей естественнонаучной картины мира, важнейших химических понятиях, законах и теориях;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9"/>
              </w:tabs>
              <w:spacing w:line="295" w:lineRule="exact"/>
              <w:ind w:hanging="340"/>
              <w:jc w:val="both"/>
              <w:rPr>
                <w:rFonts w:cs="Arial Unicode MS"/>
              </w:rPr>
            </w:pPr>
            <w:proofErr w:type="gramStart"/>
            <w:r>
              <w:rPr>
                <w:rStyle w:val="212pt1"/>
                <w:color w:val="000000"/>
              </w:rPr>
              <w:t>овладение методами научного познания для объяснения химических явлений и свойств вещества, оценки роли химии в развитии современных технологий и получении новых материалов;</w:t>
            </w:r>
            <w:proofErr w:type="gramEnd"/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6"/>
              </w:tabs>
              <w:spacing w:line="295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воспитание убежденности в позитивной роли химии в жизни современного общества, необходимости грамотного отношения к своему здоровью и окружающей среде;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"/>
              </w:tabs>
              <w:spacing w:line="295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применение полученных знаний для безопасного использования веществ и материалов при решении жизненных задач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16" w:rsidRDefault="00487816">
            <w:pPr>
              <w:pStyle w:val="20"/>
              <w:framePr w:w="15088" w:wrap="notBeside" w:vAnchor="text" w:hAnchor="text" w:xAlign="center" w:y="1"/>
              <w:shd w:val="clear" w:color="auto" w:fill="auto"/>
              <w:spacing w:line="295" w:lineRule="exact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Изучение разделов: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-5"/>
              </w:tabs>
              <w:spacing w:line="295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теоретические основы химии (периодический закон Д.И.Менделеева, молекулы, строение вещества, физические и химические явления, растворы, химические реакции);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9"/>
              </w:tabs>
              <w:spacing w:line="295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основы неорганической химии;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6"/>
              </w:tabs>
              <w:spacing w:line="295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химия и жизнь (высокомолекулярные соединения, бытовая химия, химия в сельском хозяйстве, химическое производство)</w:t>
            </w:r>
          </w:p>
        </w:tc>
      </w:tr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1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7816" w:rsidRDefault="00487816">
            <w:pPr>
              <w:pStyle w:val="20"/>
              <w:framePr w:w="15088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Биология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формирование научного мировоззрения на основе знаний о живой природе, ее закономерностях, биологических системах;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9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 xml:space="preserve">овладение знаниями о строении, жизнедеятельности, многообразии и </w:t>
            </w:r>
            <w:proofErr w:type="spellStart"/>
            <w:r>
              <w:rPr>
                <w:rStyle w:val="212pt1"/>
                <w:color w:val="000000"/>
              </w:rPr>
              <w:t>средообразующей</w:t>
            </w:r>
            <w:proofErr w:type="spellEnd"/>
            <w:r>
              <w:rPr>
                <w:rStyle w:val="212pt1"/>
                <w:color w:val="000000"/>
              </w:rPr>
              <w:t xml:space="preserve"> роли живых организмов;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9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овладение методами познания живой природы и умениями использовать их в практической деятельности;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воспитание ценностного отношения к живой природе, собственному здоровью и здоровью окружающих, культуры поведения в окружающей среде;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6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овладение умениями соблюдать гигиенические нормы и правила здорового образа жизни, оценивать последствия своей деятельности по отношению к окружающей среде, здоровью других и собственному организму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16" w:rsidRDefault="00487816">
            <w:pPr>
              <w:pStyle w:val="20"/>
              <w:framePr w:w="15088" w:wrap="notBeside" w:vAnchor="text" w:hAnchor="text" w:xAlign="center" w:y="1"/>
              <w:shd w:val="clear" w:color="auto" w:fill="auto"/>
              <w:spacing w:line="299" w:lineRule="exact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Изучение разделов: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9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анатомия и физиология человека (клетки, ткани, системы, обмен веществ);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6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цитология и биохимия (клеточная теория, развитие организма);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9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генетика (наследственность и изменчивость);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9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эволюция (этапы, теория и направления);</w:t>
            </w:r>
          </w:p>
          <w:p w:rsidR="00487816" w:rsidRDefault="00487816">
            <w:pPr>
              <w:pStyle w:val="20"/>
              <w:framePr w:w="1508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экология</w:t>
            </w:r>
          </w:p>
        </w:tc>
      </w:tr>
    </w:tbl>
    <w:p w:rsidR="00487816" w:rsidRDefault="00487816">
      <w:pPr>
        <w:framePr w:w="15088" w:wrap="notBeside" w:vAnchor="text" w:hAnchor="text" w:xAlign="center" w:y="1"/>
        <w:rPr>
          <w:color w:val="auto"/>
          <w:sz w:val="2"/>
          <w:szCs w:val="2"/>
        </w:rPr>
      </w:pPr>
    </w:p>
    <w:p w:rsidR="00487816" w:rsidRDefault="00487816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31"/>
        <w:gridCol w:w="6271"/>
        <w:gridCol w:w="6282"/>
      </w:tblGrid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816" w:rsidRDefault="00487816">
            <w:pPr>
              <w:framePr w:w="150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7816" w:rsidRDefault="00487816">
            <w:pPr>
              <w:pStyle w:val="20"/>
              <w:framePr w:w="15084" w:wrap="notBeside" w:vAnchor="text" w:hAnchor="text" w:xAlign="center" w:y="1"/>
              <w:shd w:val="clear" w:color="auto" w:fill="auto"/>
              <w:spacing w:line="240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&gt;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16" w:rsidRDefault="00487816">
            <w:pPr>
              <w:framePr w:w="150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77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816" w:rsidRDefault="00487816">
            <w:pPr>
              <w:pStyle w:val="20"/>
              <w:framePr w:w="15084" w:wrap="notBeside" w:vAnchor="text" w:hAnchor="text" w:xAlign="center" w:y="1"/>
              <w:shd w:val="clear" w:color="auto" w:fill="auto"/>
              <w:spacing w:after="120" w:line="240" w:lineRule="exact"/>
              <w:jc w:val="center"/>
              <w:rPr>
                <w:rFonts w:cs="Arial Unicode MS"/>
              </w:rPr>
            </w:pPr>
            <w:proofErr w:type="gramStart"/>
            <w:r>
              <w:rPr>
                <w:rStyle w:val="212pt1"/>
                <w:color w:val="000000"/>
              </w:rPr>
              <w:t>Физическая</w:t>
            </w:r>
            <w:proofErr w:type="gramEnd"/>
          </w:p>
          <w:p w:rsidR="00487816" w:rsidRDefault="00487816">
            <w:pPr>
              <w:pStyle w:val="20"/>
              <w:framePr w:w="15084" w:wrap="notBeside" w:vAnchor="text" w:hAnchor="text" w:xAlign="center" w:y="1"/>
              <w:shd w:val="clear" w:color="auto" w:fill="auto"/>
              <w:spacing w:before="120" w:line="240" w:lineRule="exact"/>
              <w:jc w:val="center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культура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84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-5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      </w:r>
          </w:p>
          <w:p w:rsidR="00487816" w:rsidRDefault="00487816">
            <w:pPr>
              <w:pStyle w:val="20"/>
              <w:framePr w:w="15084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9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      </w:r>
          </w:p>
          <w:p w:rsidR="00487816" w:rsidRDefault="00487816">
            <w:pPr>
              <w:pStyle w:val="20"/>
              <w:framePr w:w="15084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6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      </w:r>
          </w:p>
          <w:p w:rsidR="00487816" w:rsidRDefault="00487816">
            <w:pPr>
              <w:pStyle w:val="20"/>
              <w:framePr w:w="15084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6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развитие интереса к самостоятельным занятиям физическими упражнениями, подвижным играм, формам активного отдыха и досуга;</w:t>
            </w:r>
          </w:p>
          <w:p w:rsidR="00487816" w:rsidRDefault="00487816">
            <w:pPr>
              <w:pStyle w:val="20"/>
              <w:framePr w:w="15084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 xml:space="preserve">обучение простейшим способам </w:t>
            </w:r>
            <w:proofErr w:type="gramStart"/>
            <w:r>
              <w:rPr>
                <w:rStyle w:val="212pt1"/>
                <w:color w:val="000000"/>
              </w:rPr>
              <w:t>контроля за</w:t>
            </w:r>
            <w:proofErr w:type="gramEnd"/>
            <w:r>
              <w:rPr>
                <w:rStyle w:val="212pt1"/>
                <w:color w:val="000000"/>
              </w:rPr>
              <w:t xml:space="preserve"> физической нагрузкой, отдельными показателями физического развития и физической подготовленности.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16" w:rsidRDefault="00487816">
            <w:pPr>
              <w:pStyle w:val="20"/>
              <w:framePr w:w="15084" w:wrap="notBeside" w:vAnchor="text" w:hAnchor="text" w:xAlign="center" w:y="1"/>
              <w:shd w:val="clear" w:color="auto" w:fill="auto"/>
              <w:spacing w:line="295" w:lineRule="exact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Изучение разделов:</w:t>
            </w:r>
          </w:p>
          <w:p w:rsidR="00487816" w:rsidRDefault="00487816">
            <w:pPr>
              <w:pStyle w:val="20"/>
              <w:framePr w:w="15084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42"/>
              </w:tabs>
              <w:spacing w:line="295" w:lineRule="exact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знания о физической культуре;</w:t>
            </w:r>
          </w:p>
          <w:p w:rsidR="00487816" w:rsidRDefault="00487816">
            <w:pPr>
              <w:pStyle w:val="20"/>
              <w:framePr w:w="15084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46"/>
              </w:tabs>
              <w:spacing w:line="295" w:lineRule="exact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способы физкультурной деятельности;</w:t>
            </w:r>
          </w:p>
          <w:p w:rsidR="00487816" w:rsidRDefault="00487816">
            <w:pPr>
              <w:pStyle w:val="20"/>
              <w:framePr w:w="15084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46"/>
              </w:tabs>
              <w:spacing w:line="295" w:lineRule="exact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физическое совершенствование</w:t>
            </w:r>
          </w:p>
        </w:tc>
      </w:tr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30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7816" w:rsidRDefault="00487816">
            <w:pPr>
              <w:pStyle w:val="20"/>
              <w:framePr w:w="15084" w:wrap="notBeside" w:vAnchor="text" w:hAnchor="text" w:xAlign="center" w:y="1"/>
              <w:shd w:val="clear" w:color="auto" w:fill="auto"/>
              <w:spacing w:line="299" w:lineRule="exact"/>
              <w:jc w:val="center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Основы</w:t>
            </w:r>
          </w:p>
          <w:p w:rsidR="00487816" w:rsidRDefault="00487816">
            <w:pPr>
              <w:pStyle w:val="20"/>
              <w:framePr w:w="15084" w:wrap="notBeside" w:vAnchor="text" w:hAnchor="text" w:xAlign="center" w:y="1"/>
              <w:shd w:val="clear" w:color="auto" w:fill="auto"/>
              <w:spacing w:line="299" w:lineRule="exact"/>
              <w:jc w:val="center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безопасности</w:t>
            </w:r>
          </w:p>
          <w:p w:rsidR="00487816" w:rsidRDefault="00487816">
            <w:pPr>
              <w:pStyle w:val="20"/>
              <w:framePr w:w="15084" w:wrap="notBeside" w:vAnchor="text" w:hAnchor="text" w:xAlign="center" w:y="1"/>
              <w:shd w:val="clear" w:color="auto" w:fill="auto"/>
              <w:spacing w:line="299" w:lineRule="exact"/>
              <w:ind w:left="220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жизнедеятельности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7816" w:rsidRDefault="00487816">
            <w:pPr>
              <w:pStyle w:val="20"/>
              <w:framePr w:w="15084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9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 xml:space="preserve">формирование антитеррористического поведения, </w:t>
            </w:r>
            <w:proofErr w:type="spellStart"/>
            <w:proofErr w:type="gramStart"/>
            <w:r>
              <w:rPr>
                <w:rStyle w:val="212pt1"/>
                <w:color w:val="000000"/>
              </w:rPr>
              <w:t>отри-нательного</w:t>
            </w:r>
            <w:proofErr w:type="spellEnd"/>
            <w:proofErr w:type="gramEnd"/>
            <w:r>
              <w:rPr>
                <w:rStyle w:val="212pt1"/>
                <w:color w:val="000000"/>
              </w:rPr>
              <w:t xml:space="preserve"> отношения к приему </w:t>
            </w:r>
            <w:proofErr w:type="spellStart"/>
            <w:r>
              <w:rPr>
                <w:rStyle w:val="212pt1"/>
                <w:color w:val="000000"/>
              </w:rPr>
              <w:t>психоактивных</w:t>
            </w:r>
            <w:proofErr w:type="spellEnd"/>
            <w:r>
              <w:rPr>
                <w:rStyle w:val="212pt1"/>
                <w:color w:val="000000"/>
              </w:rPr>
              <w:t xml:space="preserve"> веществ, в том числе наркотиков;</w:t>
            </w:r>
          </w:p>
          <w:p w:rsidR="00487816" w:rsidRDefault="00487816">
            <w:pPr>
              <w:pStyle w:val="20"/>
              <w:framePr w:w="15084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6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 xml:space="preserve">обеспечение профилактики асоциального поведения </w:t>
            </w:r>
            <w:proofErr w:type="gramStart"/>
            <w:r>
              <w:rPr>
                <w:rStyle w:val="212pt1"/>
                <w:color w:val="000000"/>
              </w:rPr>
              <w:t>обучающихся</w:t>
            </w:r>
            <w:proofErr w:type="gramEnd"/>
            <w:r>
              <w:rPr>
                <w:rStyle w:val="212pt1"/>
                <w:color w:val="000000"/>
              </w:rPr>
              <w:t>;</w:t>
            </w:r>
          </w:p>
          <w:p w:rsidR="00487816" w:rsidRDefault="00487816">
            <w:pPr>
              <w:pStyle w:val="20"/>
              <w:framePr w:w="15084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6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 xml:space="preserve">формирование современного уровня </w:t>
            </w:r>
            <w:proofErr w:type="spellStart"/>
            <w:proofErr w:type="gramStart"/>
            <w:r>
              <w:rPr>
                <w:rStyle w:val="212pt1"/>
                <w:color w:val="000000"/>
              </w:rPr>
              <w:t>куль-туры</w:t>
            </w:r>
            <w:proofErr w:type="spellEnd"/>
            <w:proofErr w:type="gramEnd"/>
            <w:r>
              <w:rPr>
                <w:rStyle w:val="212pt1"/>
                <w:color w:val="000000"/>
              </w:rPr>
              <w:t xml:space="preserve"> безопасности жизнедеятельности;</w:t>
            </w:r>
          </w:p>
          <w:p w:rsidR="00487816" w:rsidRDefault="00487816">
            <w:pPr>
              <w:pStyle w:val="20"/>
              <w:framePr w:w="15084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6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 xml:space="preserve">формирование индивидуальной системы </w:t>
            </w:r>
            <w:proofErr w:type="gramStart"/>
            <w:r>
              <w:rPr>
                <w:rStyle w:val="212pt1"/>
                <w:color w:val="000000"/>
              </w:rPr>
              <w:t>здорового</w:t>
            </w:r>
            <w:proofErr w:type="gramEnd"/>
            <w:r>
              <w:rPr>
                <w:rStyle w:val="212pt1"/>
                <w:color w:val="000000"/>
              </w:rPr>
              <w:t xml:space="preserve"> </w:t>
            </w:r>
            <w:proofErr w:type="spellStart"/>
            <w:r>
              <w:rPr>
                <w:rStyle w:val="212pt1"/>
                <w:color w:val="000000"/>
              </w:rPr>
              <w:t>об-раза</w:t>
            </w:r>
            <w:proofErr w:type="spellEnd"/>
            <w:r>
              <w:rPr>
                <w:rStyle w:val="212pt1"/>
                <w:color w:val="000000"/>
              </w:rPr>
              <w:t xml:space="preserve"> жизни;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84" w:wrap="notBeside" w:vAnchor="text" w:hAnchor="text" w:xAlign="center" w:y="1"/>
              <w:shd w:val="clear" w:color="auto" w:fill="auto"/>
              <w:spacing w:line="299" w:lineRule="exact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Изучение модулей:</w:t>
            </w:r>
          </w:p>
          <w:p w:rsidR="00487816" w:rsidRDefault="00487816">
            <w:pPr>
              <w:pStyle w:val="20"/>
              <w:framePr w:w="15084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46"/>
              </w:tabs>
              <w:spacing w:line="299" w:lineRule="exact"/>
              <w:ind w:left="860" w:hanging="360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основы безопасности личности, общества и государства</w:t>
            </w:r>
          </w:p>
          <w:p w:rsidR="00487816" w:rsidRDefault="00487816">
            <w:pPr>
              <w:pStyle w:val="20"/>
              <w:framePr w:w="15084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49"/>
              </w:tabs>
              <w:spacing w:line="299" w:lineRule="exact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основы комплексной безопасности</w:t>
            </w:r>
          </w:p>
          <w:p w:rsidR="00487816" w:rsidRDefault="00487816">
            <w:pPr>
              <w:pStyle w:val="20"/>
              <w:framePr w:w="15084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46"/>
              </w:tabs>
              <w:spacing w:line="299" w:lineRule="exact"/>
              <w:ind w:left="860" w:hanging="360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защита населения Российской Федерации от чрезвычайных ситуаций</w:t>
            </w:r>
          </w:p>
          <w:p w:rsidR="00487816" w:rsidRDefault="00487816">
            <w:pPr>
              <w:pStyle w:val="20"/>
              <w:framePr w:w="15084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46"/>
              </w:tabs>
              <w:spacing w:after="240" w:line="299" w:lineRule="exact"/>
              <w:ind w:left="860" w:hanging="360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здоровый образ жизни и оказание первой медицинской помощи:</w:t>
            </w:r>
          </w:p>
          <w:p w:rsidR="00487816" w:rsidRDefault="00487816">
            <w:pPr>
              <w:pStyle w:val="20"/>
              <w:framePr w:w="15084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46"/>
              </w:tabs>
              <w:spacing w:before="240" w:after="60" w:line="240" w:lineRule="exact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основы здорового образа жизни</w:t>
            </w:r>
          </w:p>
          <w:p w:rsidR="00487816" w:rsidRDefault="00487816">
            <w:pPr>
              <w:pStyle w:val="20"/>
              <w:framePr w:w="15084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46"/>
              </w:tabs>
              <w:spacing w:before="60" w:line="240" w:lineRule="exact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оказание первой медицинской помощи.</w:t>
            </w:r>
          </w:p>
        </w:tc>
      </w:tr>
    </w:tbl>
    <w:p w:rsidR="00487816" w:rsidRDefault="00487816">
      <w:pPr>
        <w:framePr w:w="15084" w:wrap="notBeside" w:vAnchor="text" w:hAnchor="text" w:xAlign="center" w:y="1"/>
        <w:rPr>
          <w:color w:val="auto"/>
          <w:sz w:val="2"/>
          <w:szCs w:val="2"/>
        </w:rPr>
      </w:pPr>
    </w:p>
    <w:p w:rsidR="00487816" w:rsidRDefault="00487816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34"/>
        <w:gridCol w:w="6264"/>
        <w:gridCol w:w="6275"/>
      </w:tblGrid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96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816" w:rsidRDefault="00487816">
            <w:pPr>
              <w:pStyle w:val="20"/>
              <w:framePr w:w="15073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lastRenderedPageBreak/>
              <w:t>Музыка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7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-4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 xml:space="preserve">развитие у подростков способности к эстетическому освоению мира и оценке музыкальных </w:t>
            </w:r>
            <w:proofErr w:type="gramStart"/>
            <w:r>
              <w:rPr>
                <w:rStyle w:val="212pt1"/>
                <w:color w:val="000000"/>
              </w:rPr>
              <w:t>произведений</w:t>
            </w:r>
            <w:proofErr w:type="gramEnd"/>
            <w:r>
              <w:rPr>
                <w:rStyle w:val="212pt1"/>
                <w:color w:val="000000"/>
              </w:rPr>
              <w:t xml:space="preserve"> но законам гармонии и красоты;</w:t>
            </w:r>
          </w:p>
          <w:p w:rsidR="00487816" w:rsidRDefault="00487816">
            <w:pPr>
              <w:pStyle w:val="20"/>
              <w:framePr w:w="1507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0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воспитание художественного мышления, постигающего жизненные и музыкальные явления во всей их сложности и совокупности противоречий;</w:t>
            </w:r>
          </w:p>
          <w:p w:rsidR="00487816" w:rsidRDefault="00487816">
            <w:pPr>
              <w:pStyle w:val="20"/>
              <w:framePr w:w="1507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-14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освоение музыки в союзе с другими видами искусства, понимание сущности их взаимодействия в восприятии целостной картины мира;</w:t>
            </w:r>
          </w:p>
          <w:p w:rsidR="00487816" w:rsidRDefault="00487816">
            <w:pPr>
              <w:pStyle w:val="20"/>
              <w:framePr w:w="1507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-4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изучение музыки как вида искусства в многообразии форм и жанров, усвоение особенностей музыкального языка, способов исполнительства;</w:t>
            </w:r>
          </w:p>
          <w:p w:rsidR="00487816" w:rsidRDefault="00487816">
            <w:pPr>
              <w:pStyle w:val="20"/>
              <w:framePr w:w="1507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0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познание лучшего, что создано в отечественной и зарубежной классике, в творчестве современных композиторов, народной музыке;</w:t>
            </w:r>
          </w:p>
          <w:p w:rsidR="00487816" w:rsidRDefault="00487816">
            <w:pPr>
              <w:pStyle w:val="20"/>
              <w:framePr w:w="1507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-11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 xml:space="preserve">развитие художественных умений и навыков, </w:t>
            </w:r>
            <w:proofErr w:type="spellStart"/>
            <w:r>
              <w:rPr>
                <w:rStyle w:val="212pt1"/>
                <w:color w:val="000000"/>
              </w:rPr>
              <w:t>слушательской</w:t>
            </w:r>
            <w:proofErr w:type="spellEnd"/>
            <w:r>
              <w:rPr>
                <w:rStyle w:val="212pt1"/>
                <w:color w:val="000000"/>
              </w:rPr>
              <w:t xml:space="preserve"> и исполнительской культуры учащихся, их творческой индивидуальности, проявляющихся в хоровом и сольном пении, импровизации на музыкальных инструментах, выражении музыкального образа через образ живописный, танцевальный, поэтический.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16" w:rsidRDefault="00487816">
            <w:pPr>
              <w:pStyle w:val="20"/>
              <w:framePr w:w="15073" w:wrap="notBeside" w:vAnchor="text" w:hAnchor="text" w:xAlign="center" w:y="1"/>
              <w:shd w:val="clear" w:color="auto" w:fill="auto"/>
              <w:spacing w:line="295" w:lineRule="exact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Изучение разделов:</w:t>
            </w:r>
          </w:p>
          <w:p w:rsidR="00487816" w:rsidRDefault="00487816">
            <w:pPr>
              <w:pStyle w:val="20"/>
              <w:framePr w:w="1507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6"/>
              </w:tabs>
              <w:spacing w:line="295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взаимосвязь музыки, литературы и живописи;</w:t>
            </w:r>
          </w:p>
          <w:p w:rsidR="00487816" w:rsidRDefault="00487816">
            <w:pPr>
              <w:pStyle w:val="20"/>
              <w:framePr w:w="1507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9"/>
              </w:tabs>
              <w:spacing w:line="295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преобразующая сила музыки;</w:t>
            </w:r>
          </w:p>
          <w:p w:rsidR="00487816" w:rsidRDefault="00487816">
            <w:pPr>
              <w:pStyle w:val="20"/>
              <w:framePr w:w="1507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"/>
              </w:tabs>
              <w:spacing w:line="295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музыкальный образ и музыкальная драматургия;</w:t>
            </w:r>
          </w:p>
          <w:p w:rsidR="00487816" w:rsidRDefault="00487816">
            <w:pPr>
              <w:pStyle w:val="20"/>
              <w:framePr w:w="1507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"/>
              </w:tabs>
              <w:spacing w:line="295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музыка в современном мире: традиции и новаторство, музыка «легкая» и «серьезная», вечное и современное</w:t>
            </w:r>
          </w:p>
        </w:tc>
      </w:tr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2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7816" w:rsidRDefault="00487816">
            <w:pPr>
              <w:pStyle w:val="20"/>
              <w:framePr w:w="15073" w:wrap="notBeside" w:vAnchor="text" w:hAnchor="text" w:xAlign="center" w:y="1"/>
              <w:shd w:val="clear" w:color="auto" w:fill="auto"/>
              <w:spacing w:after="120" w:line="240" w:lineRule="exact"/>
              <w:jc w:val="center"/>
              <w:rPr>
                <w:rFonts w:cs="Arial Unicode MS"/>
              </w:rPr>
            </w:pPr>
            <w:proofErr w:type="gramStart"/>
            <w:r>
              <w:rPr>
                <w:rStyle w:val="212pt1"/>
                <w:color w:val="000000"/>
              </w:rPr>
              <w:t>Изобразительное</w:t>
            </w:r>
            <w:proofErr w:type="gramEnd"/>
          </w:p>
          <w:p w:rsidR="00487816" w:rsidRDefault="00487816">
            <w:pPr>
              <w:pStyle w:val="20"/>
              <w:framePr w:w="15073" w:wrap="notBeside" w:vAnchor="text" w:hAnchor="text" w:xAlign="center" w:y="1"/>
              <w:shd w:val="clear" w:color="auto" w:fill="auto"/>
              <w:spacing w:before="120" w:line="240" w:lineRule="exact"/>
              <w:jc w:val="center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искусство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7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7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формирование опыта смыслового и эмоционально-ценностного восприятия визуального образа реальности и произведений искусства;</w:t>
            </w:r>
          </w:p>
          <w:p w:rsidR="00487816" w:rsidRDefault="00487816">
            <w:pPr>
              <w:pStyle w:val="20"/>
              <w:framePr w:w="1507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11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 xml:space="preserve">обеспечение условий понимания эмоционального и </w:t>
            </w:r>
            <w:proofErr w:type="spellStart"/>
            <w:r>
              <w:rPr>
                <w:rStyle w:val="212pt1"/>
                <w:color w:val="000000"/>
              </w:rPr>
              <w:t>аксиологического</w:t>
            </w:r>
            <w:proofErr w:type="spellEnd"/>
            <w:r>
              <w:rPr>
                <w:rStyle w:val="212pt1"/>
                <w:color w:val="000000"/>
              </w:rPr>
              <w:t xml:space="preserve"> смысла визуально-пространственной формы;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73" w:wrap="notBeside" w:vAnchor="text" w:hAnchor="text" w:xAlign="center" w:y="1"/>
              <w:shd w:val="clear" w:color="auto" w:fill="auto"/>
              <w:spacing w:line="299" w:lineRule="exact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Изучение разделов:</w:t>
            </w:r>
          </w:p>
          <w:p w:rsidR="00487816" w:rsidRDefault="00487816">
            <w:pPr>
              <w:pStyle w:val="20"/>
              <w:framePr w:w="1507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9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виды искусства;</w:t>
            </w:r>
          </w:p>
          <w:p w:rsidR="00487816" w:rsidRDefault="00487816">
            <w:pPr>
              <w:pStyle w:val="20"/>
              <w:framePr w:w="1507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6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язык искусства;</w:t>
            </w:r>
          </w:p>
          <w:p w:rsidR="00487816" w:rsidRDefault="00487816">
            <w:pPr>
              <w:pStyle w:val="20"/>
              <w:framePr w:w="1507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жанры искусства живописи, графики и скульптуры;</w:t>
            </w:r>
          </w:p>
          <w:p w:rsidR="00487816" w:rsidRDefault="00487816">
            <w:pPr>
              <w:pStyle w:val="20"/>
              <w:framePr w:w="1507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6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художественные стили;</w:t>
            </w:r>
          </w:p>
          <w:p w:rsidR="00487816" w:rsidRDefault="00487816">
            <w:pPr>
              <w:pStyle w:val="20"/>
              <w:framePr w:w="1507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9"/>
              </w:tabs>
              <w:spacing w:line="299" w:lineRule="exact"/>
              <w:ind w:hanging="34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композиция;</w:t>
            </w:r>
          </w:p>
        </w:tc>
      </w:tr>
    </w:tbl>
    <w:p w:rsidR="00487816" w:rsidRDefault="00487816">
      <w:pPr>
        <w:framePr w:w="15073" w:wrap="notBeside" w:vAnchor="text" w:hAnchor="text" w:xAlign="center" w:y="1"/>
        <w:rPr>
          <w:color w:val="auto"/>
          <w:sz w:val="2"/>
          <w:szCs w:val="2"/>
        </w:rPr>
      </w:pPr>
    </w:p>
    <w:p w:rsidR="00487816" w:rsidRDefault="00487816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34"/>
        <w:gridCol w:w="6264"/>
        <w:gridCol w:w="6271"/>
      </w:tblGrid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9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816" w:rsidRDefault="00487816">
            <w:pPr>
              <w:framePr w:w="150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7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-14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освоение художественной культуры как формы материального выражения духовных ценностей, выраженных в пространственных формах;</w:t>
            </w:r>
          </w:p>
          <w:p w:rsidR="00487816" w:rsidRDefault="00487816">
            <w:pPr>
              <w:pStyle w:val="20"/>
              <w:framePr w:w="1507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-11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развитие творческого опыта, предопределяющего способности к самостоятельным действиям в ситуации неопределенности;</w:t>
            </w:r>
          </w:p>
          <w:p w:rsidR="00487816" w:rsidRDefault="00487816">
            <w:pPr>
              <w:pStyle w:val="20"/>
              <w:framePr w:w="1507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-14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формирование активного отношения к традициям культуры как смысловой, эстетической и личностно значимой ценности;</w:t>
            </w:r>
          </w:p>
          <w:p w:rsidR="00487816" w:rsidRDefault="00487816">
            <w:pPr>
              <w:pStyle w:val="20"/>
              <w:framePr w:w="1507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-11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 xml:space="preserve">воспитание уважения к истории культуры своего Отечества, выраженной в ее архитектуре, изобразительном искусстве, в национальных образах </w:t>
            </w:r>
            <w:proofErr w:type="spellStart"/>
            <w:r>
              <w:rPr>
                <w:rStyle w:val="212pt1"/>
                <w:color w:val="000000"/>
              </w:rPr>
              <w:t>предметно</w:t>
            </w:r>
            <w:r>
              <w:rPr>
                <w:rStyle w:val="212pt1"/>
                <w:color w:val="000000"/>
              </w:rPr>
              <w:softHyphen/>
              <w:t>материальной</w:t>
            </w:r>
            <w:proofErr w:type="spellEnd"/>
            <w:r>
              <w:rPr>
                <w:rStyle w:val="212pt1"/>
                <w:color w:val="000000"/>
              </w:rPr>
              <w:t xml:space="preserve"> и пространственной среды и понимании красоты человека;</w:t>
            </w:r>
          </w:p>
          <w:p w:rsidR="00487816" w:rsidRDefault="00487816">
            <w:pPr>
              <w:pStyle w:val="20"/>
              <w:framePr w:w="1507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-4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развитие способности ориентироваться в мире современной художественной культуры;</w:t>
            </w:r>
          </w:p>
          <w:p w:rsidR="00487816" w:rsidRDefault="00487816">
            <w:pPr>
              <w:pStyle w:val="20"/>
              <w:framePr w:w="1507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-14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овладение средствами художественного изображения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оценки;</w:t>
            </w:r>
          </w:p>
          <w:p w:rsidR="00487816" w:rsidRDefault="00487816">
            <w:pPr>
              <w:pStyle w:val="20"/>
              <w:framePr w:w="1507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-18"/>
              </w:tabs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овладение основами культуры практической работы различными материалами и инструментами в бытовой и профессиональной деятельности, в эстетической организации и оформлении бытовой и производственной среды.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16" w:rsidRDefault="00487816">
            <w:pPr>
              <w:pStyle w:val="20"/>
              <w:framePr w:w="1507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42"/>
              </w:tabs>
              <w:spacing w:line="295" w:lineRule="exact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художники и музеи;</w:t>
            </w:r>
          </w:p>
          <w:p w:rsidR="00487816" w:rsidRDefault="00487816">
            <w:pPr>
              <w:pStyle w:val="20"/>
              <w:framePr w:w="1507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842"/>
              </w:tabs>
              <w:spacing w:line="295" w:lineRule="exact"/>
              <w:ind w:left="840" w:hanging="340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архитектура и монументальные виды искусства;</w:t>
            </w:r>
          </w:p>
          <w:p w:rsidR="00487816" w:rsidRDefault="00487816">
            <w:pPr>
              <w:pStyle w:val="20"/>
              <w:framePr w:w="1507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42"/>
              </w:tabs>
              <w:spacing w:line="295" w:lineRule="exact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синтез искусств;</w:t>
            </w:r>
          </w:p>
          <w:p w:rsidR="00487816" w:rsidRDefault="00487816">
            <w:pPr>
              <w:pStyle w:val="20"/>
              <w:framePr w:w="1507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38"/>
              </w:tabs>
              <w:spacing w:line="295" w:lineRule="exact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зрелищное искусство как синтез искусств;</w:t>
            </w:r>
          </w:p>
          <w:p w:rsidR="00487816" w:rsidRDefault="00487816">
            <w:pPr>
              <w:pStyle w:val="20"/>
              <w:framePr w:w="1507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849"/>
              </w:tabs>
              <w:spacing w:line="295" w:lineRule="exact"/>
              <w:ind w:left="840" w:hanging="340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книга как синтез пространственного искусства и литературы;</w:t>
            </w:r>
          </w:p>
        </w:tc>
      </w:tr>
      <w:tr w:rsidR="0048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7816" w:rsidRDefault="00487816">
            <w:pPr>
              <w:pStyle w:val="20"/>
              <w:framePr w:w="15070" w:wrap="notBeside" w:vAnchor="text" w:hAnchor="text" w:xAlign="center" w:y="1"/>
              <w:shd w:val="clear" w:color="auto" w:fill="auto"/>
              <w:spacing w:line="240" w:lineRule="exact"/>
              <w:ind w:left="160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Технология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70" w:wrap="notBeside" w:vAnchor="text" w:hAnchor="text" w:xAlign="center" w:y="1"/>
              <w:shd w:val="clear" w:color="auto" w:fill="auto"/>
              <w:spacing w:line="299" w:lineRule="exact"/>
              <w:ind w:hanging="360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 xml:space="preserve">&gt; формирование </w:t>
            </w:r>
            <w:proofErr w:type="spellStart"/>
            <w:r>
              <w:rPr>
                <w:rStyle w:val="212pt1"/>
                <w:color w:val="000000"/>
              </w:rPr>
              <w:t>грудовой</w:t>
            </w:r>
            <w:proofErr w:type="spellEnd"/>
            <w:r>
              <w:rPr>
                <w:rStyle w:val="212pt1"/>
                <w:color w:val="000000"/>
              </w:rPr>
              <w:t xml:space="preserve"> и технологической культуры школьника, системы технологических знаний и умений;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816" w:rsidRDefault="00487816">
            <w:pPr>
              <w:pStyle w:val="20"/>
              <w:framePr w:w="15070" w:wrap="notBeside" w:vAnchor="text" w:hAnchor="text" w:xAlign="center" w:y="1"/>
              <w:shd w:val="clear" w:color="auto" w:fill="auto"/>
              <w:spacing w:line="299" w:lineRule="exact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Изучение разделов:</w:t>
            </w:r>
          </w:p>
          <w:p w:rsidR="00487816" w:rsidRDefault="00487816">
            <w:pPr>
              <w:pStyle w:val="20"/>
              <w:framePr w:w="15070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35"/>
              </w:tabs>
              <w:spacing w:line="299" w:lineRule="exact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>технологическая культура производства;</w:t>
            </w:r>
          </w:p>
          <w:p w:rsidR="00487816" w:rsidRDefault="00487816">
            <w:pPr>
              <w:pStyle w:val="20"/>
              <w:framePr w:w="15070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46"/>
              </w:tabs>
              <w:spacing w:line="299" w:lineRule="exact"/>
              <w:jc w:val="both"/>
              <w:rPr>
                <w:rFonts w:cs="Arial Unicode MS"/>
              </w:rPr>
            </w:pPr>
            <w:r>
              <w:rPr>
                <w:rStyle w:val="212pt1"/>
                <w:color w:val="000000"/>
              </w:rPr>
              <w:t xml:space="preserve">распространенные технологии </w:t>
            </w:r>
            <w:proofErr w:type="gramStart"/>
            <w:r>
              <w:rPr>
                <w:rStyle w:val="212pt1"/>
                <w:color w:val="000000"/>
              </w:rPr>
              <w:t>современного</w:t>
            </w:r>
            <w:proofErr w:type="gramEnd"/>
          </w:p>
        </w:tc>
      </w:tr>
    </w:tbl>
    <w:p w:rsidR="00487816" w:rsidRDefault="00487816">
      <w:pPr>
        <w:framePr w:w="15070" w:wrap="notBeside" w:vAnchor="text" w:hAnchor="text" w:xAlign="center" w:y="1"/>
        <w:rPr>
          <w:color w:val="auto"/>
          <w:sz w:val="2"/>
          <w:szCs w:val="2"/>
        </w:rPr>
      </w:pPr>
    </w:p>
    <w:p w:rsidR="00487816" w:rsidRDefault="00487816">
      <w:pPr>
        <w:rPr>
          <w:color w:val="auto"/>
          <w:sz w:val="2"/>
          <w:szCs w:val="2"/>
        </w:rPr>
      </w:pPr>
    </w:p>
    <w:p w:rsidR="00487816" w:rsidRDefault="00487816">
      <w:pPr>
        <w:rPr>
          <w:color w:val="auto"/>
          <w:sz w:val="2"/>
          <w:szCs w:val="2"/>
        </w:rPr>
        <w:sectPr w:rsidR="00487816">
          <w:pgSz w:w="16840" w:h="11900" w:orient="landscape"/>
          <w:pgMar w:top="559" w:right="876" w:bottom="775" w:left="873" w:header="0" w:footer="3" w:gutter="0"/>
          <w:cols w:space="720"/>
          <w:noEndnote/>
          <w:docGrid w:linePitch="360"/>
        </w:sectPr>
      </w:pPr>
    </w:p>
    <w:p w:rsidR="00487816" w:rsidRDefault="00D03B2C">
      <w:pPr>
        <w:spacing w:line="360" w:lineRule="exact"/>
        <w:rPr>
          <w:color w:val="auto"/>
        </w:rPr>
      </w:pPr>
      <w:r>
        <w:rPr>
          <w:noProof/>
        </w:rPr>
        <w:lastRenderedPageBreak/>
        <w:pict>
          <v:shape id="_x0000_s1032" type="#_x0000_t202" style="position:absolute;margin-left:.05pt;margin-top:.1pt;width:288.35pt;height:178.65pt;z-index:251660800;mso-wrap-distance-left:5pt;mso-wrap-distance-right:5pt;mso-position-horizontal-relative:margin" filled="f" stroked="f">
            <v:textbox style="mso-fit-shape-to-text:t" inset="0,0,0,0">
              <w:txbxContent>
                <w:p w:rsidR="00487816" w:rsidRDefault="00487816">
                  <w:pPr>
                    <w:pStyle w:val="60"/>
                    <w:numPr>
                      <w:ilvl w:val="0"/>
                      <w:numId w:val="33"/>
                    </w:numPr>
                    <w:shd w:val="clear" w:color="auto" w:fill="auto"/>
                    <w:tabs>
                      <w:tab w:val="left" w:pos="349"/>
                    </w:tabs>
                    <w:spacing w:before="0" w:after="0" w:line="295" w:lineRule="exact"/>
                    <w:ind w:left="400"/>
                    <w:jc w:val="both"/>
                    <w:rPr>
                      <w:rFonts w:cs="Arial Unicode MS"/>
                    </w:rPr>
                  </w:pPr>
                  <w:r>
                    <w:rPr>
                      <w:rStyle w:val="6Exact"/>
                      <w:color w:val="000000"/>
                    </w:rPr>
                    <w:t>воспитание трудовых, гражданских и патриотических качеств его личности, профессиональное самоопределение в условиях рынка труда;</w:t>
                  </w:r>
                </w:p>
                <w:p w:rsidR="00487816" w:rsidRDefault="00487816">
                  <w:pPr>
                    <w:pStyle w:val="60"/>
                    <w:numPr>
                      <w:ilvl w:val="0"/>
                      <w:numId w:val="33"/>
                    </w:numPr>
                    <w:shd w:val="clear" w:color="auto" w:fill="auto"/>
                    <w:tabs>
                      <w:tab w:val="left" w:pos="346"/>
                      <w:tab w:val="left" w:pos="2858"/>
                      <w:tab w:val="left" w:pos="5537"/>
                    </w:tabs>
                    <w:spacing w:before="0" w:after="0" w:line="295" w:lineRule="exact"/>
                    <w:ind w:left="400"/>
                    <w:jc w:val="both"/>
                    <w:rPr>
                      <w:rFonts w:cs="Arial Unicode MS"/>
                    </w:rPr>
                  </w:pPr>
                  <w:r>
                    <w:rPr>
                      <w:rStyle w:val="6Exact"/>
                      <w:color w:val="000000"/>
                    </w:rPr>
                    <w:t>формирование</w:t>
                  </w:r>
                  <w:r>
                    <w:rPr>
                      <w:rStyle w:val="6Exact"/>
                      <w:color w:val="000000"/>
                    </w:rPr>
                    <w:tab/>
                    <w:t>гуманистически</w:t>
                  </w:r>
                  <w:r>
                    <w:rPr>
                      <w:rStyle w:val="6Exact"/>
                      <w:color w:val="000000"/>
                    </w:rPr>
                    <w:tab/>
                    <w:t>и</w:t>
                  </w:r>
                </w:p>
                <w:p w:rsidR="00487816" w:rsidRDefault="00487816">
                  <w:pPr>
                    <w:pStyle w:val="60"/>
                    <w:shd w:val="clear" w:color="auto" w:fill="auto"/>
                    <w:tabs>
                      <w:tab w:val="right" w:pos="5706"/>
                    </w:tabs>
                    <w:spacing w:before="0" w:after="0" w:line="295" w:lineRule="exact"/>
                    <w:ind w:left="400" w:firstLine="0"/>
                    <w:jc w:val="both"/>
                    <w:rPr>
                      <w:rFonts w:cs="Arial Unicode MS"/>
                    </w:rPr>
                  </w:pPr>
                  <w:proofErr w:type="gramStart"/>
                  <w:r>
                    <w:rPr>
                      <w:rStyle w:val="6Exact"/>
                      <w:color w:val="000000"/>
                    </w:rPr>
                    <w:t>прагматически</w:t>
                  </w:r>
                  <w:r>
                    <w:rPr>
                      <w:rStyle w:val="6Exact"/>
                      <w:color w:val="000000"/>
                    </w:rPr>
                    <w:tab/>
                    <w:t>ориентированного</w:t>
                  </w:r>
                  <w:proofErr w:type="gramEnd"/>
                </w:p>
                <w:p w:rsidR="00487816" w:rsidRDefault="00487816">
                  <w:pPr>
                    <w:pStyle w:val="60"/>
                    <w:shd w:val="clear" w:color="auto" w:fill="auto"/>
                    <w:spacing w:before="0" w:after="0" w:line="295" w:lineRule="exact"/>
                    <w:ind w:left="400" w:firstLine="0"/>
                    <w:jc w:val="both"/>
                    <w:rPr>
                      <w:rFonts w:cs="Arial Unicode MS"/>
                    </w:rPr>
                  </w:pPr>
                  <w:r>
                    <w:rPr>
                      <w:rStyle w:val="6Exact"/>
                      <w:color w:val="000000"/>
                    </w:rPr>
                    <w:t>мировоззрения;</w:t>
                  </w:r>
                </w:p>
                <w:p w:rsidR="00487816" w:rsidRDefault="00487816">
                  <w:pPr>
                    <w:pStyle w:val="60"/>
                    <w:numPr>
                      <w:ilvl w:val="0"/>
                      <w:numId w:val="33"/>
                    </w:numPr>
                    <w:shd w:val="clear" w:color="auto" w:fill="auto"/>
                    <w:tabs>
                      <w:tab w:val="left" w:pos="346"/>
                    </w:tabs>
                    <w:spacing w:before="0" w:after="0" w:line="295" w:lineRule="exact"/>
                    <w:ind w:left="400"/>
                    <w:jc w:val="both"/>
                    <w:rPr>
                      <w:rFonts w:cs="Arial Unicode MS"/>
                    </w:rPr>
                  </w:pPr>
                  <w:r>
                    <w:rPr>
                      <w:rStyle w:val="6Exact"/>
                      <w:color w:val="000000"/>
                    </w:rPr>
                    <w:t>овладение основами ручного и механизированного труда, управления техникой;</w:t>
                  </w:r>
                </w:p>
                <w:p w:rsidR="00487816" w:rsidRDefault="00487816">
                  <w:pPr>
                    <w:pStyle w:val="60"/>
                    <w:numPr>
                      <w:ilvl w:val="0"/>
                      <w:numId w:val="33"/>
                    </w:numPr>
                    <w:shd w:val="clear" w:color="auto" w:fill="auto"/>
                    <w:tabs>
                      <w:tab w:val="left" w:pos="349"/>
                    </w:tabs>
                    <w:spacing w:before="0" w:after="0" w:line="295" w:lineRule="exact"/>
                    <w:ind w:left="400"/>
                    <w:jc w:val="both"/>
                    <w:rPr>
                      <w:rFonts w:cs="Arial Unicode MS"/>
                    </w:rPr>
                  </w:pPr>
                  <w:r>
                    <w:rPr>
                      <w:rStyle w:val="6Exact"/>
                      <w:color w:val="000000"/>
                    </w:rPr>
                    <w:t>применение в практической деятельности знания основ наук.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3" type="#_x0000_t202" style="position:absolute;margin-left:313.55pt;margin-top:.1pt;width:288.35pt;height:239.15pt;z-index:251661824;mso-wrap-distance-left:5pt;mso-wrap-distance-right:5pt;mso-position-horizontal-relative:margin" filled="f" stroked="f">
            <v:textbox style="mso-fit-shape-to-text:t" inset="0,0,0,0">
              <w:txbxContent>
                <w:p w:rsidR="00487816" w:rsidRDefault="00487816">
                  <w:pPr>
                    <w:pStyle w:val="60"/>
                    <w:shd w:val="clear" w:color="auto" w:fill="auto"/>
                    <w:spacing w:before="0" w:after="0" w:line="295" w:lineRule="exact"/>
                    <w:ind w:left="400" w:firstLine="0"/>
                    <w:rPr>
                      <w:rFonts w:cs="Arial Unicode MS"/>
                    </w:rPr>
                  </w:pPr>
                  <w:r>
                    <w:rPr>
                      <w:rStyle w:val="6Exact"/>
                      <w:color w:val="000000"/>
                    </w:rPr>
                    <w:t>производства;</w:t>
                  </w:r>
                </w:p>
                <w:p w:rsidR="00487816" w:rsidRDefault="00487816">
                  <w:pPr>
                    <w:pStyle w:val="60"/>
                    <w:numPr>
                      <w:ilvl w:val="0"/>
                      <w:numId w:val="34"/>
                    </w:numPr>
                    <w:shd w:val="clear" w:color="auto" w:fill="auto"/>
                    <w:tabs>
                      <w:tab w:val="left" w:pos="349"/>
                    </w:tabs>
                    <w:spacing w:before="0" w:after="0" w:line="295" w:lineRule="exact"/>
                    <w:ind w:left="400"/>
                    <w:jc w:val="both"/>
                    <w:rPr>
                      <w:rFonts w:cs="Arial Unicode MS"/>
                    </w:rPr>
                  </w:pPr>
                  <w:r>
                    <w:rPr>
                      <w:rStyle w:val="6Exact"/>
                      <w:color w:val="000000"/>
                    </w:rPr>
                    <w:t>культура и эстетика труда;</w:t>
                  </w:r>
                </w:p>
                <w:p w:rsidR="00487816" w:rsidRDefault="00487816">
                  <w:pPr>
                    <w:pStyle w:val="60"/>
                    <w:numPr>
                      <w:ilvl w:val="0"/>
                      <w:numId w:val="34"/>
                    </w:numPr>
                    <w:shd w:val="clear" w:color="auto" w:fill="auto"/>
                    <w:tabs>
                      <w:tab w:val="left" w:pos="349"/>
                      <w:tab w:val="right" w:pos="5112"/>
                      <w:tab w:val="right" w:pos="5656"/>
                    </w:tabs>
                    <w:spacing w:before="0" w:after="0" w:line="295" w:lineRule="exact"/>
                    <w:ind w:left="400"/>
                    <w:jc w:val="both"/>
                    <w:rPr>
                      <w:rFonts w:cs="Arial Unicode MS"/>
                    </w:rPr>
                  </w:pPr>
                  <w:r>
                    <w:rPr>
                      <w:rStyle w:val="6Exact"/>
                      <w:color w:val="000000"/>
                    </w:rPr>
                    <w:t>получение, обработка,</w:t>
                  </w:r>
                  <w:r>
                    <w:rPr>
                      <w:rStyle w:val="6Exact"/>
                      <w:color w:val="000000"/>
                    </w:rPr>
                    <w:tab/>
                    <w:t>хранение</w:t>
                  </w:r>
                  <w:r>
                    <w:rPr>
                      <w:rStyle w:val="6Exact"/>
                      <w:color w:val="000000"/>
                    </w:rPr>
                    <w:tab/>
                    <w:t>и</w:t>
                  </w:r>
                </w:p>
                <w:p w:rsidR="00487816" w:rsidRDefault="00487816">
                  <w:pPr>
                    <w:pStyle w:val="60"/>
                    <w:shd w:val="clear" w:color="auto" w:fill="auto"/>
                    <w:spacing w:before="0" w:after="0" w:line="295" w:lineRule="exact"/>
                    <w:ind w:left="400" w:firstLine="0"/>
                    <w:rPr>
                      <w:rFonts w:cs="Arial Unicode MS"/>
                    </w:rPr>
                  </w:pPr>
                  <w:r>
                    <w:rPr>
                      <w:rStyle w:val="6Exact"/>
                      <w:color w:val="000000"/>
                    </w:rPr>
                    <w:t>использование технической информации;</w:t>
                  </w:r>
                </w:p>
                <w:p w:rsidR="00487816" w:rsidRDefault="00487816">
                  <w:pPr>
                    <w:pStyle w:val="60"/>
                    <w:numPr>
                      <w:ilvl w:val="0"/>
                      <w:numId w:val="34"/>
                    </w:numPr>
                    <w:shd w:val="clear" w:color="auto" w:fill="auto"/>
                    <w:tabs>
                      <w:tab w:val="left" w:pos="346"/>
                    </w:tabs>
                    <w:spacing w:before="0" w:after="0" w:line="295" w:lineRule="exact"/>
                    <w:ind w:left="400"/>
                    <w:jc w:val="both"/>
                    <w:rPr>
                      <w:rFonts w:cs="Arial Unicode MS"/>
                    </w:rPr>
                  </w:pPr>
                  <w:r>
                    <w:rPr>
                      <w:rStyle w:val="6Exact"/>
                      <w:color w:val="000000"/>
                    </w:rPr>
                    <w:t>основы черчения, графики, дизайна;</w:t>
                  </w:r>
                </w:p>
                <w:p w:rsidR="00487816" w:rsidRDefault="00487816">
                  <w:pPr>
                    <w:pStyle w:val="60"/>
                    <w:numPr>
                      <w:ilvl w:val="0"/>
                      <w:numId w:val="34"/>
                    </w:numPr>
                    <w:shd w:val="clear" w:color="auto" w:fill="auto"/>
                    <w:tabs>
                      <w:tab w:val="left" w:pos="342"/>
                    </w:tabs>
                    <w:spacing w:before="0" w:after="0" w:line="295" w:lineRule="exact"/>
                    <w:ind w:left="400"/>
                    <w:jc w:val="both"/>
                    <w:rPr>
                      <w:rFonts w:cs="Arial Unicode MS"/>
                    </w:rPr>
                  </w:pPr>
                  <w:r>
                    <w:rPr>
                      <w:rStyle w:val="6Exact"/>
                      <w:color w:val="000000"/>
                    </w:rPr>
                    <w:t>элементы домашней и прикладной экономики, предпринимательства;</w:t>
                  </w:r>
                </w:p>
                <w:p w:rsidR="00487816" w:rsidRDefault="00487816">
                  <w:pPr>
                    <w:pStyle w:val="60"/>
                    <w:numPr>
                      <w:ilvl w:val="0"/>
                      <w:numId w:val="34"/>
                    </w:numPr>
                    <w:shd w:val="clear" w:color="auto" w:fill="auto"/>
                    <w:tabs>
                      <w:tab w:val="left" w:pos="342"/>
                    </w:tabs>
                    <w:spacing w:before="0" w:after="0" w:line="295" w:lineRule="exact"/>
                    <w:ind w:left="400"/>
                    <w:jc w:val="both"/>
                    <w:rPr>
                      <w:rFonts w:cs="Arial Unicode MS"/>
                    </w:rPr>
                  </w:pPr>
                  <w:r>
                    <w:rPr>
                      <w:rStyle w:val="6Exact"/>
                      <w:color w:val="000000"/>
                    </w:rPr>
                    <w:t>знакомство с миром профессий, выбор жизненных, профессиональных планов учащимися;</w:t>
                  </w:r>
                </w:p>
                <w:p w:rsidR="00487816" w:rsidRDefault="00487816">
                  <w:pPr>
                    <w:pStyle w:val="60"/>
                    <w:numPr>
                      <w:ilvl w:val="0"/>
                      <w:numId w:val="34"/>
                    </w:numPr>
                    <w:shd w:val="clear" w:color="auto" w:fill="auto"/>
                    <w:tabs>
                      <w:tab w:val="left" w:pos="349"/>
                      <w:tab w:val="right" w:pos="5105"/>
                      <w:tab w:val="right" w:pos="5656"/>
                    </w:tabs>
                    <w:spacing w:before="0" w:after="0" w:line="295" w:lineRule="exact"/>
                    <w:ind w:left="400"/>
                    <w:jc w:val="both"/>
                    <w:rPr>
                      <w:rFonts w:cs="Arial Unicode MS"/>
                    </w:rPr>
                  </w:pPr>
                  <w:r>
                    <w:rPr>
                      <w:rStyle w:val="6Exact"/>
                      <w:color w:val="000000"/>
                    </w:rPr>
                    <w:t>влияние технологических</w:t>
                  </w:r>
                  <w:r>
                    <w:rPr>
                      <w:rStyle w:val="6Exact"/>
                      <w:color w:val="000000"/>
                    </w:rPr>
                    <w:tab/>
                    <w:t>процессов</w:t>
                  </w:r>
                  <w:r>
                    <w:rPr>
                      <w:rStyle w:val="6Exact"/>
                      <w:color w:val="000000"/>
                    </w:rPr>
                    <w:tab/>
                  </w:r>
                  <w:proofErr w:type="gramStart"/>
                  <w:r>
                    <w:rPr>
                      <w:rStyle w:val="6Exact"/>
                      <w:color w:val="000000"/>
                    </w:rPr>
                    <w:t>на</w:t>
                  </w:r>
                  <w:proofErr w:type="gramEnd"/>
                </w:p>
                <w:p w:rsidR="00487816" w:rsidRDefault="00487816">
                  <w:pPr>
                    <w:pStyle w:val="60"/>
                    <w:shd w:val="clear" w:color="auto" w:fill="auto"/>
                    <w:spacing w:before="0" w:after="0" w:line="295" w:lineRule="exact"/>
                    <w:ind w:left="400" w:firstLine="0"/>
                    <w:rPr>
                      <w:rFonts w:cs="Arial Unicode MS"/>
                    </w:rPr>
                  </w:pPr>
                  <w:r>
                    <w:rPr>
                      <w:rStyle w:val="6Exact"/>
                      <w:color w:val="000000"/>
                    </w:rPr>
                    <w:t>окружающую среду и здоровье человека;</w:t>
                  </w:r>
                </w:p>
                <w:p w:rsidR="00487816" w:rsidRDefault="00487816">
                  <w:pPr>
                    <w:pStyle w:val="60"/>
                    <w:numPr>
                      <w:ilvl w:val="0"/>
                      <w:numId w:val="34"/>
                    </w:numPr>
                    <w:shd w:val="clear" w:color="auto" w:fill="auto"/>
                    <w:tabs>
                      <w:tab w:val="left" w:pos="335"/>
                      <w:tab w:val="left" w:pos="2462"/>
                      <w:tab w:val="left" w:pos="4536"/>
                    </w:tabs>
                    <w:spacing w:before="0" w:after="0" w:line="295" w:lineRule="exact"/>
                    <w:ind w:left="400"/>
                    <w:jc w:val="both"/>
                    <w:rPr>
                      <w:rFonts w:cs="Arial Unicode MS"/>
                    </w:rPr>
                  </w:pPr>
                  <w:r>
                    <w:rPr>
                      <w:rStyle w:val="6Exact"/>
                      <w:color w:val="000000"/>
                    </w:rPr>
                    <w:t>техническая</w:t>
                  </w:r>
                  <w:r>
                    <w:rPr>
                      <w:rStyle w:val="6Exact"/>
                      <w:color w:val="000000"/>
                    </w:rPr>
                    <w:tab/>
                    <w:t>творческая</w:t>
                  </w:r>
                  <w:proofErr w:type="gramStart"/>
                  <w:r>
                    <w:rPr>
                      <w:rStyle w:val="6Exact"/>
                      <w:color w:val="000000"/>
                    </w:rPr>
                    <w:t>.</w:t>
                  </w:r>
                  <w:proofErr w:type="gramEnd"/>
                  <w:r>
                    <w:rPr>
                      <w:rStyle w:val="6Exact"/>
                      <w:color w:val="000000"/>
                    </w:rPr>
                    <w:tab/>
                  </w:r>
                  <w:proofErr w:type="gramStart"/>
                  <w:r>
                    <w:rPr>
                      <w:rStyle w:val="6Exact"/>
                      <w:color w:val="000000"/>
                    </w:rPr>
                    <w:t>п</w:t>
                  </w:r>
                  <w:proofErr w:type="gramEnd"/>
                  <w:r>
                    <w:rPr>
                      <w:rStyle w:val="6Exact"/>
                      <w:color w:val="000000"/>
                    </w:rPr>
                    <w:t>роектная</w:t>
                  </w:r>
                </w:p>
                <w:p w:rsidR="00487816" w:rsidRDefault="00487816">
                  <w:pPr>
                    <w:pStyle w:val="60"/>
                    <w:shd w:val="clear" w:color="auto" w:fill="auto"/>
                    <w:spacing w:before="0" w:after="0" w:line="295" w:lineRule="exact"/>
                    <w:ind w:left="400" w:firstLine="0"/>
                    <w:rPr>
                      <w:rFonts w:cs="Arial Unicode MS"/>
                    </w:rPr>
                  </w:pPr>
                  <w:r>
                    <w:rPr>
                      <w:rStyle w:val="6Exact"/>
                      <w:color w:val="000000"/>
                    </w:rPr>
                    <w:t>деятельность;</w:t>
                  </w:r>
                </w:p>
                <w:p w:rsidR="00487816" w:rsidRDefault="00487816">
                  <w:pPr>
                    <w:pStyle w:val="60"/>
                    <w:numPr>
                      <w:ilvl w:val="0"/>
                      <w:numId w:val="34"/>
                    </w:numPr>
                    <w:shd w:val="clear" w:color="auto" w:fill="auto"/>
                    <w:tabs>
                      <w:tab w:val="left" w:pos="349"/>
                      <w:tab w:val="right" w:pos="5105"/>
                    </w:tabs>
                    <w:spacing w:before="0" w:after="0" w:line="295" w:lineRule="exact"/>
                    <w:ind w:left="400"/>
                    <w:jc w:val="both"/>
                    <w:rPr>
                      <w:rFonts w:cs="Arial Unicode MS"/>
                    </w:rPr>
                  </w:pPr>
                  <w:r>
                    <w:rPr>
                      <w:rStyle w:val="6Exact"/>
                      <w:color w:val="000000"/>
                    </w:rPr>
                    <w:t>история, перспективы</w:t>
                  </w:r>
                  <w:r>
                    <w:rPr>
                      <w:rStyle w:val="6Exact"/>
                      <w:color w:val="000000"/>
                    </w:rPr>
                    <w:tab/>
                    <w:t>и социальные</w:t>
                  </w:r>
                </w:p>
                <w:p w:rsidR="00487816" w:rsidRDefault="00487816">
                  <w:pPr>
                    <w:pStyle w:val="60"/>
                    <w:shd w:val="clear" w:color="auto" w:fill="auto"/>
                    <w:spacing w:before="0" w:after="0" w:line="295" w:lineRule="exact"/>
                    <w:ind w:left="400" w:firstLine="0"/>
                    <w:rPr>
                      <w:rFonts w:cs="Arial Unicode MS"/>
                    </w:rPr>
                  </w:pPr>
                  <w:r>
                    <w:rPr>
                      <w:rStyle w:val="6Exact"/>
                      <w:color w:val="000000"/>
                    </w:rPr>
                    <w:t>последствия развития технологии и техники.</w:t>
                  </w:r>
                </w:p>
              </w:txbxContent>
            </v:textbox>
            <w10:wrap anchorx="margin"/>
          </v:shape>
        </w:pict>
      </w: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360" w:lineRule="exact"/>
        <w:rPr>
          <w:color w:val="auto"/>
        </w:rPr>
      </w:pPr>
    </w:p>
    <w:p w:rsidR="00487816" w:rsidRDefault="00487816">
      <w:pPr>
        <w:spacing w:line="446" w:lineRule="exact"/>
        <w:rPr>
          <w:color w:val="auto"/>
        </w:rPr>
      </w:pPr>
    </w:p>
    <w:p w:rsidR="00487816" w:rsidRDefault="00487816">
      <w:pPr>
        <w:rPr>
          <w:color w:val="auto"/>
          <w:sz w:val="2"/>
          <w:szCs w:val="2"/>
        </w:rPr>
      </w:pPr>
    </w:p>
    <w:sectPr w:rsidR="00487816">
      <w:pgSz w:w="16840" w:h="11900" w:orient="landscape"/>
      <w:pgMar w:top="730" w:right="925" w:bottom="730" w:left="387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3">
    <w:nsid w:val="00000043"/>
    <w:multiLevelType w:val="multilevel"/>
    <w:tmpl w:val="00000042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</w:compat>
  <w:rsids>
    <w:rsidRoot w:val="00487816"/>
    <w:rsid w:val="00067DDA"/>
    <w:rsid w:val="00106A0D"/>
    <w:rsid w:val="00487816"/>
    <w:rsid w:val="00D03B2C"/>
    <w:rsid w:val="00E3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Exact0">
    <w:name w:val="Основной текст (2) + Малые прописные Exact"/>
    <w:basedOn w:val="2"/>
    <w:uiPriority w:val="99"/>
    <w:rPr>
      <w:smallCaps/>
      <w:color w:val="000000"/>
      <w:spacing w:val="0"/>
      <w:w w:val="100"/>
      <w:position w:val="0"/>
    </w:rPr>
  </w:style>
  <w:style w:type="character" w:customStyle="1" w:styleId="3Exact">
    <w:name w:val="Основной текст (3) Exact"/>
    <w:basedOn w:val="a0"/>
    <w:link w:val="3"/>
    <w:uiPriority w:val="99"/>
    <w:locked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3Exact1">
    <w:name w:val="Основной текст (3) Exact1"/>
    <w:basedOn w:val="3Exact"/>
    <w:uiPriority w:val="99"/>
    <w:rPr>
      <w:u w:val="single"/>
    </w:rPr>
  </w:style>
  <w:style w:type="character" w:customStyle="1" w:styleId="4Exact">
    <w:name w:val="Основной текст (4) Exact"/>
    <w:basedOn w:val="a0"/>
    <w:link w:val="4"/>
    <w:uiPriority w:val="99"/>
    <w:locked/>
    <w:rPr>
      <w:rFonts w:ascii="Times New Roman" w:hAnsi="Times New Roman" w:cs="Times New Roman"/>
      <w:sz w:val="30"/>
      <w:szCs w:val="30"/>
      <w:u w:val="none"/>
    </w:rPr>
  </w:style>
  <w:style w:type="character" w:customStyle="1" w:styleId="4Exact0">
    <w:name w:val="Основной текст (4) + Полужирный Exact"/>
    <w:basedOn w:val="4Exact"/>
    <w:uiPriority w:val="99"/>
    <w:rPr>
      <w:b/>
      <w:bCs/>
      <w:spacing w:val="0"/>
    </w:rPr>
  </w:style>
  <w:style w:type="character" w:customStyle="1" w:styleId="5Exact">
    <w:name w:val="Основной текст (5) Exact"/>
    <w:basedOn w:val="a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5Exact1">
    <w:name w:val="Основной текст (5) Exact1"/>
    <w:basedOn w:val="5"/>
    <w:uiPriority w:val="99"/>
    <w:rPr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6Exact">
    <w:name w:val="Основной текст (6) Exact"/>
    <w:basedOn w:val="a0"/>
    <w:uiPriority w:val="99"/>
    <w:rPr>
      <w:rFonts w:ascii="Times New Roman" w:hAnsi="Times New Roman" w:cs="Times New Roman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212pt">
    <w:name w:val="Основной текст (2) + 12 pt"/>
    <w:aliases w:val="Полужирный"/>
    <w:basedOn w:val="2"/>
    <w:uiPriority w:val="99"/>
    <w:rPr>
      <w:b/>
      <w:bCs/>
      <w:sz w:val="24"/>
      <w:szCs w:val="24"/>
    </w:rPr>
  </w:style>
  <w:style w:type="character" w:customStyle="1" w:styleId="212pt1">
    <w:name w:val="Основной текст (2) + 12 pt1"/>
    <w:basedOn w:val="2"/>
    <w:uiPriority w:val="99"/>
    <w:rPr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">
    <w:name w:val="Основной текст (3)"/>
    <w:basedOn w:val="a"/>
    <w:link w:val="3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52"/>
      <w:szCs w:val="52"/>
    </w:rPr>
  </w:style>
  <w:style w:type="paragraph" w:customStyle="1" w:styleId="4">
    <w:name w:val="Основной текст (4)"/>
    <w:basedOn w:val="a"/>
    <w:link w:val="4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30"/>
      <w:szCs w:val="3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540" w:line="299" w:lineRule="exac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540" w:after="240" w:line="306" w:lineRule="exact"/>
      <w:ind w:hanging="400"/>
    </w:pPr>
    <w:rPr>
      <w:rFonts w:ascii="Times New Roman" w:hAnsi="Times New Roman" w:cs="Times New Roman"/>
      <w:color w:val="auto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360" w:line="468" w:lineRule="exact"/>
      <w:jc w:val="both"/>
    </w:pPr>
    <w:rPr>
      <w:rFonts w:ascii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2000</Words>
  <Characters>11405</Characters>
  <Application>Microsoft Office Word</Application>
  <DocSecurity>0</DocSecurity>
  <Lines>95</Lines>
  <Paragraphs>26</Paragraphs>
  <ScaleCrop>false</ScaleCrop>
  <Company/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2</cp:revision>
  <dcterms:created xsi:type="dcterms:W3CDTF">2018-08-26T17:12:00Z</dcterms:created>
  <dcterms:modified xsi:type="dcterms:W3CDTF">2018-08-26T17:12:00Z</dcterms:modified>
</cp:coreProperties>
</file>